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3DC45" w14:textId="77777777" w:rsidR="00D04DF6" w:rsidRDefault="00D04DF6" w:rsidP="00447D06">
      <w:pPr>
        <w:tabs>
          <w:tab w:val="left" w:pos="284"/>
        </w:tabs>
        <w:autoSpaceDE w:val="0"/>
        <w:autoSpaceDN w:val="0"/>
        <w:adjustRightInd w:val="0"/>
        <w:spacing w:after="0" w:line="276" w:lineRule="auto"/>
        <w:jc w:val="center"/>
        <w:rPr>
          <w:rFonts w:ascii="Times New Roman" w:eastAsia="Calibri" w:hAnsi="Times New Roman" w:cs="Times New Roman"/>
          <w:b/>
          <w:bCs/>
          <w:kern w:val="0"/>
          <w:sz w:val="24"/>
          <w:szCs w:val="24"/>
          <w14:ligatures w14:val="none"/>
        </w:rPr>
      </w:pPr>
      <w:bookmarkStart w:id="0" w:name="_Hlk217477780"/>
    </w:p>
    <w:p w14:paraId="54AD0951" w14:textId="0D1D481B" w:rsidR="00447D06" w:rsidRPr="00315270" w:rsidRDefault="00447D06" w:rsidP="00447D06">
      <w:pPr>
        <w:tabs>
          <w:tab w:val="left" w:pos="284"/>
        </w:tabs>
        <w:autoSpaceDE w:val="0"/>
        <w:autoSpaceDN w:val="0"/>
        <w:adjustRightInd w:val="0"/>
        <w:spacing w:after="0" w:line="276" w:lineRule="auto"/>
        <w:jc w:val="center"/>
        <w:rPr>
          <w:rFonts w:ascii="Times New Roman" w:eastAsia="Calibri" w:hAnsi="Times New Roman" w:cs="Times New Roman"/>
          <w:b/>
          <w:bCs/>
          <w:kern w:val="0"/>
          <w:sz w:val="24"/>
          <w:szCs w:val="24"/>
          <w14:ligatures w14:val="none"/>
        </w:rPr>
      </w:pPr>
      <w:r w:rsidRPr="00315270">
        <w:rPr>
          <w:rFonts w:ascii="Times New Roman" w:eastAsia="Calibri" w:hAnsi="Times New Roman" w:cs="Times New Roman"/>
          <w:b/>
          <w:bCs/>
          <w:kern w:val="0"/>
          <w:sz w:val="24"/>
          <w:szCs w:val="24"/>
          <w14:ligatures w14:val="none"/>
        </w:rPr>
        <w:t>T.C.</w:t>
      </w:r>
    </w:p>
    <w:p w14:paraId="0D4B529A" w14:textId="77777777" w:rsidR="00447D06" w:rsidRPr="00315270" w:rsidRDefault="00447D06" w:rsidP="00447D06">
      <w:pPr>
        <w:autoSpaceDE w:val="0"/>
        <w:autoSpaceDN w:val="0"/>
        <w:adjustRightInd w:val="0"/>
        <w:spacing w:after="0" w:line="276" w:lineRule="auto"/>
        <w:jc w:val="center"/>
        <w:rPr>
          <w:rFonts w:ascii="Times New Roman" w:eastAsia="Calibri" w:hAnsi="Times New Roman" w:cs="Times New Roman"/>
          <w:b/>
          <w:bCs/>
          <w:kern w:val="0"/>
          <w:sz w:val="24"/>
          <w:szCs w:val="24"/>
          <w14:ligatures w14:val="none"/>
        </w:rPr>
      </w:pPr>
      <w:r w:rsidRPr="00315270">
        <w:rPr>
          <w:rFonts w:ascii="Times New Roman" w:eastAsia="Calibri" w:hAnsi="Times New Roman" w:cs="Times New Roman"/>
          <w:b/>
          <w:bCs/>
          <w:kern w:val="0"/>
          <w:sz w:val="24"/>
          <w:szCs w:val="24"/>
          <w14:ligatures w14:val="none"/>
        </w:rPr>
        <w:t>GENÇLİK VE SPOR BAKANLIĞI</w:t>
      </w:r>
    </w:p>
    <w:p w14:paraId="1DACA02F" w14:textId="77777777" w:rsidR="00447D06" w:rsidRPr="00315270" w:rsidRDefault="00447D06" w:rsidP="00447D06">
      <w:pPr>
        <w:autoSpaceDE w:val="0"/>
        <w:autoSpaceDN w:val="0"/>
        <w:adjustRightInd w:val="0"/>
        <w:spacing w:after="0" w:line="276" w:lineRule="auto"/>
        <w:jc w:val="center"/>
        <w:rPr>
          <w:rFonts w:ascii="Times New Roman" w:eastAsia="Calibri" w:hAnsi="Times New Roman" w:cs="Times New Roman"/>
          <w:b/>
          <w:bCs/>
          <w:kern w:val="0"/>
          <w:sz w:val="24"/>
          <w:szCs w:val="24"/>
          <w14:ligatures w14:val="none"/>
        </w:rPr>
      </w:pPr>
      <w:r w:rsidRPr="00315270">
        <w:rPr>
          <w:rFonts w:ascii="Times New Roman" w:eastAsia="Calibri" w:hAnsi="Times New Roman" w:cs="Times New Roman"/>
          <w:b/>
          <w:bCs/>
          <w:kern w:val="0"/>
          <w:sz w:val="24"/>
          <w:szCs w:val="24"/>
          <w14:ligatures w14:val="none"/>
        </w:rPr>
        <w:t>Gençlik Hizmetleri Genel Müdürlüğü</w:t>
      </w:r>
    </w:p>
    <w:p w14:paraId="0289F46F" w14:textId="77777777" w:rsidR="00447D06" w:rsidRPr="00315270" w:rsidRDefault="00447D06" w:rsidP="00447D06">
      <w:pPr>
        <w:autoSpaceDE w:val="0"/>
        <w:autoSpaceDN w:val="0"/>
        <w:adjustRightInd w:val="0"/>
        <w:spacing w:after="0" w:line="276" w:lineRule="auto"/>
        <w:jc w:val="center"/>
        <w:rPr>
          <w:rFonts w:ascii="Times New Roman" w:eastAsia="Calibri" w:hAnsi="Times New Roman" w:cs="Times New Roman"/>
          <w:b/>
          <w:bCs/>
          <w:kern w:val="0"/>
          <w:sz w:val="24"/>
          <w:szCs w:val="24"/>
          <w14:ligatures w14:val="none"/>
        </w:rPr>
      </w:pPr>
    </w:p>
    <w:p w14:paraId="0172F323" w14:textId="77777777" w:rsidR="00447D06" w:rsidRPr="00315270" w:rsidRDefault="00447D06" w:rsidP="00447D06">
      <w:pPr>
        <w:autoSpaceDE w:val="0"/>
        <w:autoSpaceDN w:val="0"/>
        <w:adjustRightInd w:val="0"/>
        <w:spacing w:after="0" w:line="276" w:lineRule="auto"/>
        <w:jc w:val="center"/>
        <w:rPr>
          <w:rFonts w:ascii="Times New Roman" w:eastAsia="Calibri" w:hAnsi="Times New Roman" w:cs="Times New Roman"/>
          <w:b/>
          <w:bCs/>
          <w:kern w:val="0"/>
          <w:sz w:val="24"/>
          <w:szCs w:val="24"/>
          <w14:ligatures w14:val="none"/>
        </w:rPr>
      </w:pPr>
      <w:r w:rsidRPr="00315270">
        <w:rPr>
          <w:rFonts w:ascii="Times New Roman" w:eastAsia="Calibri" w:hAnsi="Times New Roman" w:cs="Times New Roman"/>
          <w:b/>
          <w:bCs/>
          <w:kern w:val="0"/>
          <w:sz w:val="24"/>
          <w:szCs w:val="24"/>
          <w14:ligatures w14:val="none"/>
        </w:rPr>
        <w:t>2026 YILI</w:t>
      </w:r>
    </w:p>
    <w:p w14:paraId="31E62AA8" w14:textId="753EFDD5" w:rsidR="00447D06" w:rsidRPr="00315270" w:rsidRDefault="00447D06" w:rsidP="00447D06">
      <w:pPr>
        <w:autoSpaceDE w:val="0"/>
        <w:autoSpaceDN w:val="0"/>
        <w:adjustRightInd w:val="0"/>
        <w:spacing w:after="0" w:line="276" w:lineRule="auto"/>
        <w:jc w:val="center"/>
        <w:rPr>
          <w:rFonts w:ascii="Times New Roman" w:eastAsia="Calibri" w:hAnsi="Times New Roman" w:cs="Times New Roman"/>
          <w:b/>
          <w:bCs/>
          <w:kern w:val="0"/>
          <w:sz w:val="24"/>
          <w:szCs w:val="24"/>
          <w14:ligatures w14:val="none"/>
        </w:rPr>
      </w:pPr>
      <w:r w:rsidRPr="00315270">
        <w:rPr>
          <w:rFonts w:ascii="Times New Roman" w:eastAsia="Calibri" w:hAnsi="Times New Roman" w:cs="Times New Roman"/>
          <w:b/>
          <w:bCs/>
          <w:kern w:val="0"/>
          <w:sz w:val="24"/>
          <w:szCs w:val="24"/>
          <w14:ligatures w14:val="none"/>
        </w:rPr>
        <w:t xml:space="preserve">GENÇLER ARASI </w:t>
      </w:r>
      <w:r>
        <w:rPr>
          <w:rFonts w:ascii="Times New Roman" w:eastAsia="Calibri" w:hAnsi="Times New Roman" w:cs="Times New Roman"/>
          <w:b/>
          <w:bCs/>
          <w:kern w:val="0"/>
          <w:sz w:val="24"/>
          <w:szCs w:val="24"/>
          <w14:ligatures w14:val="none"/>
        </w:rPr>
        <w:t>ŞİİR OKUMA</w:t>
      </w:r>
      <w:r w:rsidRPr="00315270">
        <w:rPr>
          <w:rFonts w:ascii="Times New Roman" w:eastAsia="Calibri" w:hAnsi="Times New Roman" w:cs="Times New Roman"/>
          <w:b/>
          <w:bCs/>
          <w:kern w:val="0"/>
          <w:sz w:val="24"/>
          <w:szCs w:val="24"/>
          <w14:ligatures w14:val="none"/>
        </w:rPr>
        <w:t xml:space="preserve"> YARIŞMASI TALİMATI</w:t>
      </w:r>
    </w:p>
    <w:p w14:paraId="65FF4E8F" w14:textId="77777777" w:rsidR="00447D06" w:rsidRPr="00315270" w:rsidRDefault="00447D06" w:rsidP="00447D06">
      <w:pPr>
        <w:autoSpaceDE w:val="0"/>
        <w:autoSpaceDN w:val="0"/>
        <w:adjustRightInd w:val="0"/>
        <w:spacing w:after="0" w:line="276" w:lineRule="auto"/>
        <w:jc w:val="center"/>
        <w:rPr>
          <w:rFonts w:ascii="Times New Roman" w:eastAsia="Calibri" w:hAnsi="Times New Roman" w:cs="Times New Roman"/>
          <w:b/>
          <w:bCs/>
          <w:kern w:val="0"/>
          <w:sz w:val="24"/>
          <w:szCs w:val="24"/>
          <w14:ligatures w14:val="none"/>
        </w:rPr>
      </w:pPr>
    </w:p>
    <w:p w14:paraId="0E75A15A" w14:textId="77777777" w:rsidR="00447D06" w:rsidRPr="00315270" w:rsidRDefault="00447D06" w:rsidP="00447D06">
      <w:pPr>
        <w:autoSpaceDE w:val="0"/>
        <w:autoSpaceDN w:val="0"/>
        <w:adjustRightInd w:val="0"/>
        <w:spacing w:after="0" w:line="276" w:lineRule="auto"/>
        <w:jc w:val="center"/>
        <w:rPr>
          <w:rFonts w:ascii="Times New Roman" w:eastAsia="Calibri" w:hAnsi="Times New Roman" w:cs="Times New Roman"/>
          <w:b/>
          <w:bCs/>
          <w:kern w:val="0"/>
          <w:sz w:val="24"/>
          <w:szCs w:val="24"/>
          <w14:ligatures w14:val="none"/>
        </w:rPr>
      </w:pPr>
    </w:p>
    <w:p w14:paraId="51BBA9F3" w14:textId="77777777" w:rsidR="00447D06" w:rsidRPr="00315270" w:rsidRDefault="00447D06" w:rsidP="00447D06">
      <w:pPr>
        <w:spacing w:after="0" w:line="276" w:lineRule="auto"/>
        <w:jc w:val="center"/>
        <w:rPr>
          <w:rFonts w:ascii="Times New Roman" w:eastAsia="Calibri" w:hAnsi="Times New Roman" w:cs="Times New Roman"/>
          <w:b/>
          <w:kern w:val="0"/>
          <w:sz w:val="24"/>
          <w:szCs w:val="24"/>
          <w14:ligatures w14:val="none"/>
        </w:rPr>
      </w:pPr>
      <w:r w:rsidRPr="00315270">
        <w:rPr>
          <w:rFonts w:ascii="Times New Roman" w:eastAsia="Calibri" w:hAnsi="Times New Roman" w:cs="Times New Roman"/>
          <w:b/>
          <w:kern w:val="0"/>
          <w:sz w:val="24"/>
          <w:szCs w:val="24"/>
          <w14:ligatures w14:val="none"/>
        </w:rPr>
        <w:t>BİRİNCİ BÖLÜM</w:t>
      </w:r>
    </w:p>
    <w:p w14:paraId="2773A838" w14:textId="77777777" w:rsidR="00447D06" w:rsidRDefault="00447D06" w:rsidP="00447D06">
      <w:pPr>
        <w:spacing w:after="0" w:line="276" w:lineRule="auto"/>
        <w:jc w:val="center"/>
        <w:rPr>
          <w:rFonts w:ascii="Times New Roman" w:eastAsia="Calibri" w:hAnsi="Times New Roman" w:cs="Times New Roman"/>
          <w:b/>
          <w:kern w:val="0"/>
          <w:sz w:val="24"/>
          <w:szCs w:val="24"/>
          <w14:ligatures w14:val="none"/>
        </w:rPr>
      </w:pPr>
      <w:r w:rsidRPr="00315270">
        <w:rPr>
          <w:rFonts w:ascii="Times New Roman" w:eastAsia="Calibri" w:hAnsi="Times New Roman" w:cs="Times New Roman"/>
          <w:b/>
          <w:kern w:val="0"/>
          <w:sz w:val="24"/>
          <w:szCs w:val="24"/>
          <w14:ligatures w14:val="none"/>
        </w:rPr>
        <w:t>GENEL HÜKÜMLER</w:t>
      </w:r>
    </w:p>
    <w:p w14:paraId="41F9AD9D" w14:textId="77777777" w:rsidR="00447D06" w:rsidRPr="00315270" w:rsidRDefault="00447D06" w:rsidP="00447D06">
      <w:pPr>
        <w:spacing w:after="0" w:line="276" w:lineRule="auto"/>
        <w:jc w:val="center"/>
        <w:rPr>
          <w:rFonts w:ascii="Times New Roman" w:eastAsia="Calibri" w:hAnsi="Times New Roman" w:cs="Times New Roman"/>
          <w:b/>
          <w:kern w:val="0"/>
          <w:sz w:val="24"/>
          <w:szCs w:val="24"/>
          <w14:ligatures w14:val="none"/>
        </w:rPr>
      </w:pPr>
    </w:p>
    <w:bookmarkEnd w:id="0"/>
    <w:p w14:paraId="3576F183" w14:textId="77777777" w:rsidR="008E4DC3" w:rsidRDefault="008E4DC3"/>
    <w:p w14:paraId="4AC9AF9E" w14:textId="77777777" w:rsidR="00447D06" w:rsidRP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 xml:space="preserve">Amaç </w:t>
      </w:r>
    </w:p>
    <w:p w14:paraId="751C1C11" w14:textId="77777777" w:rsid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Madde 1-</w:t>
      </w:r>
      <w:r w:rsidRPr="00447D06">
        <w:rPr>
          <w:rFonts w:ascii="Times New Roman" w:hAnsi="Times New Roman" w:cs="Times New Roman"/>
          <w:sz w:val="24"/>
          <w:szCs w:val="24"/>
        </w:rPr>
        <w:t xml:space="preserve"> </w:t>
      </w:r>
    </w:p>
    <w:p w14:paraId="36630C27" w14:textId="42DD7E75"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 xml:space="preserve">Bu </w:t>
      </w:r>
      <w:r>
        <w:rPr>
          <w:rFonts w:ascii="Times New Roman" w:hAnsi="Times New Roman" w:cs="Times New Roman"/>
          <w:sz w:val="24"/>
          <w:szCs w:val="24"/>
        </w:rPr>
        <w:t>t</w:t>
      </w:r>
      <w:r w:rsidRPr="00447D06">
        <w:rPr>
          <w:rFonts w:ascii="Times New Roman" w:hAnsi="Times New Roman" w:cs="Times New Roman"/>
          <w:sz w:val="24"/>
          <w:szCs w:val="24"/>
        </w:rPr>
        <w:t xml:space="preserve">alimatın amacı; Gençler Arası Şiir Okuma Yarışmalarının düzenlenmesine ve yarışma süreçlerine ilişkin usul ve esasları belirlemektir. </w:t>
      </w:r>
    </w:p>
    <w:p w14:paraId="10D60026" w14:textId="77777777" w:rsidR="00447D06" w:rsidRP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 xml:space="preserve">Kapsam </w:t>
      </w:r>
    </w:p>
    <w:p w14:paraId="52C65B55" w14:textId="77777777" w:rsid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 xml:space="preserve">Madde 2- </w:t>
      </w:r>
    </w:p>
    <w:p w14:paraId="7CD06C52" w14:textId="7FB4889A"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 xml:space="preserve">Bu </w:t>
      </w:r>
      <w:r>
        <w:rPr>
          <w:rFonts w:ascii="Times New Roman" w:hAnsi="Times New Roman" w:cs="Times New Roman"/>
          <w:sz w:val="24"/>
          <w:szCs w:val="24"/>
        </w:rPr>
        <w:t>t</w:t>
      </w:r>
      <w:r w:rsidRPr="00447D06">
        <w:rPr>
          <w:rFonts w:ascii="Times New Roman" w:hAnsi="Times New Roman" w:cs="Times New Roman"/>
          <w:sz w:val="24"/>
          <w:szCs w:val="24"/>
        </w:rPr>
        <w:t xml:space="preserve">alimat; Gençler Arası Şiir Okuma Yarışmalarını ve bu yarışmaların başvuru, uygulama, değerlendirme ve sonuçlandırılmasına ilişkin usul ve esasları kapsar.  </w:t>
      </w:r>
    </w:p>
    <w:p w14:paraId="62D880AB" w14:textId="77777777" w:rsidR="00447D06" w:rsidRP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 xml:space="preserve">Dayanak </w:t>
      </w:r>
    </w:p>
    <w:p w14:paraId="17954820" w14:textId="77777777" w:rsid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Madde 3-</w:t>
      </w:r>
      <w:r w:rsidRPr="00447D06">
        <w:rPr>
          <w:rFonts w:ascii="Times New Roman" w:hAnsi="Times New Roman" w:cs="Times New Roman"/>
          <w:sz w:val="24"/>
          <w:szCs w:val="24"/>
        </w:rPr>
        <w:t xml:space="preserve"> </w:t>
      </w:r>
    </w:p>
    <w:p w14:paraId="26CD1C21" w14:textId="580A4704"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 xml:space="preserve">Bu </w:t>
      </w:r>
      <w:r>
        <w:rPr>
          <w:rFonts w:ascii="Times New Roman" w:hAnsi="Times New Roman" w:cs="Times New Roman"/>
          <w:sz w:val="24"/>
          <w:szCs w:val="24"/>
        </w:rPr>
        <w:t>t</w:t>
      </w:r>
      <w:r w:rsidRPr="00447D06">
        <w:rPr>
          <w:rFonts w:ascii="Times New Roman" w:hAnsi="Times New Roman" w:cs="Times New Roman"/>
          <w:sz w:val="24"/>
          <w:szCs w:val="24"/>
        </w:rPr>
        <w:t>alimat; 1 nolu Cumhurbaşkanlığı Kararnamesi’nin 187’nci maddesine dayanılarak hazırlanmıştır.</w:t>
      </w:r>
    </w:p>
    <w:p w14:paraId="25BCE912" w14:textId="77777777" w:rsidR="00447D06" w:rsidRP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Tanımlar</w:t>
      </w:r>
    </w:p>
    <w:p w14:paraId="125D8921" w14:textId="77777777" w:rsid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Madde 4-</w:t>
      </w:r>
      <w:r w:rsidRPr="00447D06">
        <w:rPr>
          <w:rFonts w:ascii="Times New Roman" w:hAnsi="Times New Roman" w:cs="Times New Roman"/>
          <w:sz w:val="24"/>
          <w:szCs w:val="24"/>
        </w:rPr>
        <w:t xml:space="preserve"> </w:t>
      </w:r>
    </w:p>
    <w:p w14:paraId="5B460B2A" w14:textId="061FF097"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Bu talimatta yer alan;</w:t>
      </w:r>
    </w:p>
    <w:p w14:paraId="292729DE" w14:textId="77777777"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Bakanlık:</w:t>
      </w:r>
      <w:r w:rsidRPr="00447D06">
        <w:rPr>
          <w:rFonts w:ascii="Times New Roman" w:hAnsi="Times New Roman" w:cs="Times New Roman"/>
          <w:sz w:val="24"/>
          <w:szCs w:val="24"/>
        </w:rPr>
        <w:t xml:space="preserve"> Gençlik ve Spor Bakanlığı’nı,</w:t>
      </w:r>
    </w:p>
    <w:p w14:paraId="5E7DFACB" w14:textId="77777777"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Bölge Finali:</w:t>
      </w:r>
      <w:r w:rsidRPr="00447D06">
        <w:rPr>
          <w:rFonts w:ascii="Times New Roman" w:hAnsi="Times New Roman" w:cs="Times New Roman"/>
          <w:sz w:val="24"/>
          <w:szCs w:val="24"/>
        </w:rPr>
        <w:t xml:space="preserve"> Bölge birincilerinin belirlendiği yarışmaları,</w:t>
      </w:r>
    </w:p>
    <w:p w14:paraId="220B3316" w14:textId="49516959"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lastRenderedPageBreak/>
        <w:t>Bölge Düzenleme K</w:t>
      </w:r>
      <w:r>
        <w:rPr>
          <w:rFonts w:ascii="Times New Roman" w:hAnsi="Times New Roman" w:cs="Times New Roman"/>
          <w:b/>
          <w:bCs/>
          <w:sz w:val="24"/>
          <w:szCs w:val="24"/>
        </w:rPr>
        <w:t>omisyonu</w:t>
      </w:r>
      <w:r w:rsidRPr="00447D06">
        <w:rPr>
          <w:rFonts w:ascii="Times New Roman" w:hAnsi="Times New Roman" w:cs="Times New Roman"/>
          <w:b/>
          <w:bCs/>
          <w:sz w:val="24"/>
          <w:szCs w:val="24"/>
        </w:rPr>
        <w:t>:</w:t>
      </w:r>
      <w:r w:rsidRPr="00447D06">
        <w:rPr>
          <w:rFonts w:ascii="Times New Roman" w:hAnsi="Times New Roman" w:cs="Times New Roman"/>
          <w:sz w:val="24"/>
          <w:szCs w:val="24"/>
        </w:rPr>
        <w:t xml:space="preserve"> Bölge finallerinin gerçekleştirileceği illerde, Gençlik ve Spor İl Müdürü veya temsilcisi başkanlığında, en az üç (3) personelden oluşan ve bölge finaline ilişkin iş ve işlemleri </w:t>
      </w:r>
      <w:r w:rsidR="00E01CC9">
        <w:rPr>
          <w:rFonts w:ascii="Times New Roman" w:hAnsi="Times New Roman" w:cs="Times New Roman"/>
          <w:sz w:val="24"/>
          <w:szCs w:val="24"/>
        </w:rPr>
        <w:t>icra</w:t>
      </w:r>
      <w:r w:rsidRPr="00447D06">
        <w:rPr>
          <w:rFonts w:ascii="Times New Roman" w:hAnsi="Times New Roman" w:cs="Times New Roman"/>
          <w:sz w:val="24"/>
          <w:szCs w:val="24"/>
        </w:rPr>
        <w:t xml:space="preserve"> eden k</w:t>
      </w:r>
      <w:r>
        <w:rPr>
          <w:rFonts w:ascii="Times New Roman" w:hAnsi="Times New Roman" w:cs="Times New Roman"/>
          <w:sz w:val="24"/>
          <w:szCs w:val="24"/>
        </w:rPr>
        <w:t>omisyonu</w:t>
      </w:r>
      <w:r w:rsidRPr="00447D06">
        <w:rPr>
          <w:rFonts w:ascii="Times New Roman" w:hAnsi="Times New Roman" w:cs="Times New Roman"/>
          <w:sz w:val="24"/>
          <w:szCs w:val="24"/>
        </w:rPr>
        <w:t>,</w:t>
      </w:r>
    </w:p>
    <w:p w14:paraId="22B397B4" w14:textId="30A11D7C"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 xml:space="preserve">Değerlendirme </w:t>
      </w:r>
      <w:r>
        <w:rPr>
          <w:rFonts w:ascii="Times New Roman" w:hAnsi="Times New Roman" w:cs="Times New Roman"/>
          <w:b/>
          <w:bCs/>
          <w:sz w:val="24"/>
          <w:szCs w:val="24"/>
        </w:rPr>
        <w:t>Formu</w:t>
      </w:r>
      <w:r w:rsidRPr="00447D06">
        <w:rPr>
          <w:rFonts w:ascii="Times New Roman" w:hAnsi="Times New Roman" w:cs="Times New Roman"/>
          <w:b/>
          <w:bCs/>
          <w:sz w:val="24"/>
          <w:szCs w:val="24"/>
        </w:rPr>
        <w:t>:</w:t>
      </w:r>
      <w:r w:rsidRPr="00447D06">
        <w:rPr>
          <w:rFonts w:ascii="Times New Roman" w:hAnsi="Times New Roman" w:cs="Times New Roman"/>
          <w:sz w:val="24"/>
          <w:szCs w:val="24"/>
        </w:rPr>
        <w:t xml:space="preserve"> </w:t>
      </w:r>
      <w:r w:rsidR="00113EB3">
        <w:rPr>
          <w:rFonts w:ascii="Times New Roman" w:hAnsi="Times New Roman" w:cs="Times New Roman"/>
          <w:sz w:val="24"/>
          <w:szCs w:val="24"/>
        </w:rPr>
        <w:t>Jüri</w:t>
      </w:r>
      <w:r w:rsidRPr="00447D06">
        <w:rPr>
          <w:rFonts w:ascii="Times New Roman" w:hAnsi="Times New Roman" w:cs="Times New Roman"/>
          <w:sz w:val="24"/>
          <w:szCs w:val="24"/>
        </w:rPr>
        <w:t xml:space="preserve"> tarafından değerlendirmede esas alınacak puanlama ölçeğini,</w:t>
      </w:r>
    </w:p>
    <w:p w14:paraId="5ECF9D85" w14:textId="77777777"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Genel Müdürlük:</w:t>
      </w:r>
      <w:r w:rsidRPr="00447D06">
        <w:rPr>
          <w:rFonts w:ascii="Times New Roman" w:hAnsi="Times New Roman" w:cs="Times New Roman"/>
          <w:sz w:val="24"/>
          <w:szCs w:val="24"/>
        </w:rPr>
        <w:t xml:space="preserve"> Gençlik Hizmetleri Genel Müdürlüğünü,</w:t>
      </w:r>
    </w:p>
    <w:p w14:paraId="5DDADBF2" w14:textId="6E8FEA35"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Genel Müdürlük Düzenleme K</w:t>
      </w:r>
      <w:r>
        <w:rPr>
          <w:rFonts w:ascii="Times New Roman" w:hAnsi="Times New Roman" w:cs="Times New Roman"/>
          <w:b/>
          <w:bCs/>
          <w:sz w:val="24"/>
          <w:szCs w:val="24"/>
        </w:rPr>
        <w:t>omisyonu</w:t>
      </w:r>
      <w:r w:rsidRPr="00447D06">
        <w:rPr>
          <w:rFonts w:ascii="Times New Roman" w:hAnsi="Times New Roman" w:cs="Times New Roman"/>
          <w:b/>
          <w:bCs/>
          <w:sz w:val="24"/>
          <w:szCs w:val="24"/>
        </w:rPr>
        <w:t>:</w:t>
      </w:r>
      <w:r w:rsidRPr="00447D06">
        <w:rPr>
          <w:rFonts w:ascii="Times New Roman" w:hAnsi="Times New Roman" w:cs="Times New Roman"/>
          <w:sz w:val="24"/>
          <w:szCs w:val="24"/>
        </w:rPr>
        <w:t xml:space="preserve"> Gençlik Hizmetleri Genel Müdürlüğü tarafından görevlendirilen kişilerden oluşan </w:t>
      </w:r>
      <w:r w:rsidR="00E01CC9">
        <w:rPr>
          <w:rFonts w:ascii="Times New Roman" w:hAnsi="Times New Roman" w:cs="Times New Roman"/>
          <w:sz w:val="24"/>
          <w:szCs w:val="24"/>
        </w:rPr>
        <w:t xml:space="preserve">ve yarışmalara ilişkin tüm süreçleri koordine eden </w:t>
      </w:r>
      <w:r w:rsidRPr="00447D06">
        <w:rPr>
          <w:rFonts w:ascii="Times New Roman" w:hAnsi="Times New Roman" w:cs="Times New Roman"/>
          <w:sz w:val="24"/>
          <w:szCs w:val="24"/>
        </w:rPr>
        <w:t>k</w:t>
      </w:r>
      <w:r>
        <w:rPr>
          <w:rFonts w:ascii="Times New Roman" w:hAnsi="Times New Roman" w:cs="Times New Roman"/>
          <w:sz w:val="24"/>
          <w:szCs w:val="24"/>
        </w:rPr>
        <w:t>omisyonu</w:t>
      </w:r>
      <w:r w:rsidRPr="00447D06">
        <w:rPr>
          <w:rFonts w:ascii="Times New Roman" w:hAnsi="Times New Roman" w:cs="Times New Roman"/>
          <w:sz w:val="24"/>
          <w:szCs w:val="24"/>
        </w:rPr>
        <w:t>,</w:t>
      </w:r>
    </w:p>
    <w:p w14:paraId="3034AA95" w14:textId="77777777"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Eser:</w:t>
      </w:r>
      <w:r w:rsidRPr="00447D06">
        <w:rPr>
          <w:rFonts w:ascii="Times New Roman" w:hAnsi="Times New Roman" w:cs="Times New Roman"/>
          <w:sz w:val="24"/>
          <w:szCs w:val="24"/>
        </w:rPr>
        <w:t xml:space="preserve"> Gençler Arası Şiir Okuma Yarışmasına katılan yarışmacılar tarafından okunan eseri,</w:t>
      </w:r>
    </w:p>
    <w:p w14:paraId="6F80DD88" w14:textId="77777777"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İl Finali:</w:t>
      </w:r>
      <w:r w:rsidRPr="00447D06">
        <w:rPr>
          <w:rFonts w:ascii="Times New Roman" w:hAnsi="Times New Roman" w:cs="Times New Roman"/>
          <w:sz w:val="24"/>
          <w:szCs w:val="24"/>
        </w:rPr>
        <w:t xml:space="preserve"> İl birincilerinin belirlendiği yarışmaları,</w:t>
      </w:r>
    </w:p>
    <w:p w14:paraId="3DBFAE95" w14:textId="43EC9CBA"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İl Düzenleme K</w:t>
      </w:r>
      <w:r>
        <w:rPr>
          <w:rFonts w:ascii="Times New Roman" w:hAnsi="Times New Roman" w:cs="Times New Roman"/>
          <w:b/>
          <w:bCs/>
          <w:sz w:val="24"/>
          <w:szCs w:val="24"/>
        </w:rPr>
        <w:t>omisyonu</w:t>
      </w:r>
      <w:r w:rsidRPr="00447D06">
        <w:rPr>
          <w:rFonts w:ascii="Times New Roman" w:hAnsi="Times New Roman" w:cs="Times New Roman"/>
          <w:b/>
          <w:bCs/>
          <w:sz w:val="24"/>
          <w:szCs w:val="24"/>
        </w:rPr>
        <w:t>:</w:t>
      </w:r>
      <w:r w:rsidRPr="00447D06">
        <w:rPr>
          <w:rFonts w:ascii="Times New Roman" w:hAnsi="Times New Roman" w:cs="Times New Roman"/>
          <w:sz w:val="24"/>
          <w:szCs w:val="24"/>
        </w:rPr>
        <w:t xml:space="preserve"> İl müdürü veya temsilcisinin başkanlığında, belirlenen en az üç (3) üyeden oluşan, il düzeyinde şiir okuma yarışmalarını düzenleyen ve organizasyona ilişkin iş ve işlemleri yürüten il k</w:t>
      </w:r>
      <w:r>
        <w:rPr>
          <w:rFonts w:ascii="Times New Roman" w:hAnsi="Times New Roman" w:cs="Times New Roman"/>
          <w:sz w:val="24"/>
          <w:szCs w:val="24"/>
        </w:rPr>
        <w:t>omisyonunu</w:t>
      </w:r>
      <w:r w:rsidRPr="00447D06">
        <w:rPr>
          <w:rFonts w:ascii="Times New Roman" w:hAnsi="Times New Roman" w:cs="Times New Roman"/>
          <w:sz w:val="24"/>
          <w:szCs w:val="24"/>
        </w:rPr>
        <w:t>,</w:t>
      </w:r>
    </w:p>
    <w:p w14:paraId="7D994D7C" w14:textId="77777777"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Katılımcı/ Yarışmacı:</w:t>
      </w:r>
      <w:r w:rsidRPr="00447D06">
        <w:rPr>
          <w:rFonts w:ascii="Times New Roman" w:hAnsi="Times New Roman" w:cs="Times New Roman"/>
          <w:sz w:val="24"/>
          <w:szCs w:val="24"/>
        </w:rPr>
        <w:t xml:space="preserve"> Yarışmalara katılmak üzere başvuru yapan 13-17 veya 18-25 yaş aralığındaki kişileri,</w:t>
      </w:r>
    </w:p>
    <w:p w14:paraId="7D3E998F" w14:textId="2CDD9AE6" w:rsidR="00447D06" w:rsidRPr="00447D06" w:rsidRDefault="00447D06" w:rsidP="00A154E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Jüri </w:t>
      </w:r>
      <w:r w:rsidRPr="00447D06">
        <w:rPr>
          <w:rFonts w:ascii="Times New Roman" w:hAnsi="Times New Roman" w:cs="Times New Roman"/>
          <w:b/>
          <w:bCs/>
          <w:sz w:val="24"/>
          <w:szCs w:val="24"/>
        </w:rPr>
        <w:t>Üyeleri:</w:t>
      </w:r>
      <w:r w:rsidRPr="00447D06">
        <w:rPr>
          <w:rFonts w:ascii="Times New Roman" w:hAnsi="Times New Roman" w:cs="Times New Roman"/>
          <w:sz w:val="24"/>
          <w:szCs w:val="24"/>
        </w:rPr>
        <w:t xml:space="preserve"> İl, bölge ve Türkiye finallerinde yarışan katılımcıların performanslarını değerlendirmek üzere; şiir alanında uzman kişiler, üniversitelerin ilgili bölümlerinde görev yapan akademisyenler, profesyonel seslendirme sanatçıları arasından seçilen üyeler</w:t>
      </w:r>
      <w:r>
        <w:rPr>
          <w:rFonts w:ascii="Times New Roman" w:hAnsi="Times New Roman" w:cs="Times New Roman"/>
          <w:sz w:val="24"/>
          <w:szCs w:val="24"/>
        </w:rPr>
        <w:t>i</w:t>
      </w:r>
      <w:r w:rsidRPr="00447D06">
        <w:rPr>
          <w:rFonts w:ascii="Times New Roman" w:hAnsi="Times New Roman" w:cs="Times New Roman"/>
          <w:sz w:val="24"/>
          <w:szCs w:val="24"/>
        </w:rPr>
        <w:t>,</w:t>
      </w:r>
    </w:p>
    <w:p w14:paraId="65960B8B" w14:textId="7E89CE68"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Sorumlu Yönetici:</w:t>
      </w:r>
      <w:r w:rsidRPr="00447D06">
        <w:rPr>
          <w:rFonts w:ascii="Times New Roman" w:hAnsi="Times New Roman" w:cs="Times New Roman"/>
          <w:sz w:val="24"/>
          <w:szCs w:val="24"/>
        </w:rPr>
        <w:t xml:space="preserve"> İl müdürlüğünce belirlenen; düzenleme k</w:t>
      </w:r>
      <w:r>
        <w:rPr>
          <w:rFonts w:ascii="Times New Roman" w:hAnsi="Times New Roman" w:cs="Times New Roman"/>
          <w:sz w:val="24"/>
          <w:szCs w:val="24"/>
        </w:rPr>
        <w:t>omisyonu</w:t>
      </w:r>
      <w:r w:rsidRPr="00447D06">
        <w:rPr>
          <w:rFonts w:ascii="Times New Roman" w:hAnsi="Times New Roman" w:cs="Times New Roman"/>
          <w:sz w:val="24"/>
          <w:szCs w:val="24"/>
        </w:rPr>
        <w:t xml:space="preserve"> ve </w:t>
      </w:r>
      <w:r>
        <w:rPr>
          <w:rFonts w:ascii="Times New Roman" w:hAnsi="Times New Roman" w:cs="Times New Roman"/>
          <w:sz w:val="24"/>
          <w:szCs w:val="24"/>
        </w:rPr>
        <w:t>jüri</w:t>
      </w:r>
      <w:r w:rsidRPr="00447D06">
        <w:rPr>
          <w:rFonts w:ascii="Times New Roman" w:hAnsi="Times New Roman" w:cs="Times New Roman"/>
          <w:sz w:val="24"/>
          <w:szCs w:val="24"/>
        </w:rPr>
        <w:t xml:space="preserve"> ile yarışma sürecine ilişkin koordinasyonu ve iletişimi sağlayan kişi veya kişileri,</w:t>
      </w:r>
    </w:p>
    <w:p w14:paraId="4845B26E" w14:textId="77777777" w:rsid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Türkiye Finali:</w:t>
      </w:r>
      <w:r w:rsidRPr="00447D06">
        <w:rPr>
          <w:rFonts w:ascii="Times New Roman" w:hAnsi="Times New Roman" w:cs="Times New Roman"/>
          <w:sz w:val="24"/>
          <w:szCs w:val="24"/>
        </w:rPr>
        <w:t xml:space="preserve"> Bölge finallerinde, yarıştığı kategoride birinci olanların katılımıyla gerçekleştirilen final yarışmasını, </w:t>
      </w:r>
    </w:p>
    <w:p w14:paraId="2B9D9468" w14:textId="2F5D6248" w:rsidR="000416BF" w:rsidRPr="00447D06" w:rsidRDefault="000416BF" w:rsidP="00A154E9">
      <w:pPr>
        <w:spacing w:line="360" w:lineRule="auto"/>
        <w:jc w:val="both"/>
        <w:rPr>
          <w:rFonts w:ascii="Times New Roman" w:hAnsi="Times New Roman" w:cs="Times New Roman"/>
          <w:sz w:val="24"/>
          <w:szCs w:val="24"/>
        </w:rPr>
      </w:pPr>
      <w:r w:rsidRPr="00E01CC9">
        <w:rPr>
          <w:rFonts w:ascii="Times New Roman" w:hAnsi="Times New Roman" w:cs="Times New Roman"/>
          <w:b/>
          <w:bCs/>
          <w:sz w:val="24"/>
          <w:szCs w:val="24"/>
        </w:rPr>
        <w:t xml:space="preserve">Türkiye Finali Düzenleme Komisyonu: </w:t>
      </w:r>
      <w:r w:rsidRPr="00E01CC9">
        <w:rPr>
          <w:rFonts w:ascii="Times New Roman" w:hAnsi="Times New Roman" w:cs="Times New Roman"/>
          <w:sz w:val="24"/>
          <w:szCs w:val="24"/>
        </w:rPr>
        <w:t xml:space="preserve">Türkiye finallerinin gerçekleştirileceği illerde, Gençlik ve Spor İl Müdürü veya temsilcisi başkanlığında, en az üç (3) personelden oluşan ve Türkiye finaline ilişkin iş ve işlemleri </w:t>
      </w:r>
      <w:r w:rsidR="00E01CC9" w:rsidRPr="00E01CC9">
        <w:rPr>
          <w:rFonts w:ascii="Times New Roman" w:hAnsi="Times New Roman" w:cs="Times New Roman"/>
          <w:sz w:val="24"/>
          <w:szCs w:val="24"/>
        </w:rPr>
        <w:t>icra</w:t>
      </w:r>
      <w:r w:rsidRPr="00E01CC9">
        <w:rPr>
          <w:rFonts w:ascii="Times New Roman" w:hAnsi="Times New Roman" w:cs="Times New Roman"/>
          <w:sz w:val="24"/>
          <w:szCs w:val="24"/>
        </w:rPr>
        <w:t xml:space="preserve"> eden komisyonu,</w:t>
      </w:r>
    </w:p>
    <w:p w14:paraId="572E8101" w14:textId="34DB051F" w:rsid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 xml:space="preserve">Yarışma: </w:t>
      </w:r>
      <w:r w:rsidRPr="00447D06">
        <w:rPr>
          <w:rFonts w:ascii="Times New Roman" w:hAnsi="Times New Roman" w:cs="Times New Roman"/>
          <w:sz w:val="24"/>
          <w:szCs w:val="24"/>
        </w:rPr>
        <w:t>Gençler Arası Şiir Okuma Yarışmasını ifade eder.</w:t>
      </w:r>
    </w:p>
    <w:p w14:paraId="7222D057" w14:textId="77777777" w:rsidR="00447D06" w:rsidRDefault="00447D06" w:rsidP="00447D06">
      <w:pPr>
        <w:jc w:val="both"/>
        <w:rPr>
          <w:rFonts w:ascii="Times New Roman" w:hAnsi="Times New Roman" w:cs="Times New Roman"/>
          <w:sz w:val="24"/>
          <w:szCs w:val="24"/>
        </w:rPr>
      </w:pPr>
    </w:p>
    <w:p w14:paraId="510A9576" w14:textId="77777777" w:rsidR="00447D06" w:rsidRDefault="00447D06" w:rsidP="00447D06">
      <w:pPr>
        <w:jc w:val="both"/>
        <w:rPr>
          <w:rFonts w:ascii="Times New Roman" w:hAnsi="Times New Roman" w:cs="Times New Roman"/>
          <w:sz w:val="24"/>
          <w:szCs w:val="24"/>
        </w:rPr>
      </w:pPr>
    </w:p>
    <w:p w14:paraId="1ADBE9A0" w14:textId="77777777" w:rsidR="00447D06" w:rsidRDefault="00447D06" w:rsidP="00447D06">
      <w:pPr>
        <w:jc w:val="both"/>
        <w:rPr>
          <w:rFonts w:ascii="Times New Roman" w:hAnsi="Times New Roman" w:cs="Times New Roman"/>
          <w:sz w:val="24"/>
          <w:szCs w:val="24"/>
        </w:rPr>
      </w:pPr>
    </w:p>
    <w:p w14:paraId="59F95F95" w14:textId="266B6F8D" w:rsidR="00447D06" w:rsidRPr="00447D06" w:rsidRDefault="007C6538" w:rsidP="007C6538">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İ</w:t>
      </w:r>
      <w:r w:rsidR="00447D06" w:rsidRPr="00447D06">
        <w:rPr>
          <w:rFonts w:ascii="Times New Roman" w:hAnsi="Times New Roman" w:cs="Times New Roman"/>
          <w:b/>
          <w:bCs/>
          <w:sz w:val="24"/>
          <w:szCs w:val="24"/>
        </w:rPr>
        <w:t>KİNCİ BÖLÜM</w:t>
      </w:r>
    </w:p>
    <w:p w14:paraId="4ED4C739" w14:textId="77777777" w:rsidR="00447D06" w:rsidRPr="00447D06" w:rsidRDefault="00447D06" w:rsidP="00447D06">
      <w:pPr>
        <w:jc w:val="center"/>
        <w:rPr>
          <w:rFonts w:ascii="Times New Roman" w:hAnsi="Times New Roman" w:cs="Times New Roman"/>
          <w:b/>
          <w:bCs/>
          <w:sz w:val="24"/>
          <w:szCs w:val="24"/>
        </w:rPr>
      </w:pPr>
      <w:r w:rsidRPr="00447D06">
        <w:rPr>
          <w:rFonts w:ascii="Times New Roman" w:hAnsi="Times New Roman" w:cs="Times New Roman"/>
          <w:b/>
          <w:bCs/>
          <w:sz w:val="24"/>
          <w:szCs w:val="24"/>
        </w:rPr>
        <w:t>YARIŞMA USUL VE ESASLARI</w:t>
      </w:r>
    </w:p>
    <w:p w14:paraId="53EBA55B" w14:textId="77777777" w:rsidR="00447D06" w:rsidRPr="00447D06" w:rsidRDefault="00447D06" w:rsidP="00447D06">
      <w:pPr>
        <w:jc w:val="both"/>
        <w:rPr>
          <w:rFonts w:ascii="Times New Roman" w:hAnsi="Times New Roman" w:cs="Times New Roman"/>
          <w:sz w:val="24"/>
          <w:szCs w:val="24"/>
        </w:rPr>
      </w:pPr>
    </w:p>
    <w:p w14:paraId="1233711F" w14:textId="3A94EDDA" w:rsidR="00447D06" w:rsidRP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Yarışma Katılım Şartları</w:t>
      </w:r>
    </w:p>
    <w:p w14:paraId="5A877CAA" w14:textId="77777777" w:rsidR="00447D06" w:rsidRP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Madde 5-</w:t>
      </w:r>
    </w:p>
    <w:p w14:paraId="1AC66DC3" w14:textId="77777777" w:rsidR="00447D06" w:rsidRPr="00ED2F80" w:rsidRDefault="00447D06" w:rsidP="00ED2F80">
      <w:pPr>
        <w:pStyle w:val="ListeParagraf"/>
        <w:numPr>
          <w:ilvl w:val="0"/>
          <w:numId w:val="25"/>
        </w:numPr>
        <w:spacing w:line="360" w:lineRule="auto"/>
        <w:jc w:val="both"/>
        <w:rPr>
          <w:rFonts w:ascii="Times New Roman" w:hAnsi="Times New Roman" w:cs="Times New Roman"/>
          <w:sz w:val="24"/>
          <w:szCs w:val="24"/>
        </w:rPr>
      </w:pPr>
      <w:r w:rsidRPr="00ED2F80">
        <w:rPr>
          <w:rFonts w:ascii="Times New Roman" w:hAnsi="Times New Roman" w:cs="Times New Roman"/>
          <w:sz w:val="24"/>
          <w:szCs w:val="24"/>
        </w:rPr>
        <w:t xml:space="preserve">2026 yılı Gençler Arası Şiir Okuma yarışmalarına 1 Ocak 2026 tarihi itibarıyla 13-17 yaş (2009-2013 yılları dahil olmak üzere bu yıllar arasında doğmuş) ve 18-25 yaş (2008-2001 yılları dahil olmak üzere bu yıllar arasında doğmuş) aralığında bulunan gençler katılım sağlayabilir. Bu yaş aralığı dışında kalanlar yarışmaya başvuramaz. </w:t>
      </w:r>
    </w:p>
    <w:p w14:paraId="1C085D4D" w14:textId="6D08BCCC" w:rsidR="00ED2F80" w:rsidRPr="00ED2F80" w:rsidRDefault="00ED2F80" w:rsidP="00ED2F80">
      <w:pPr>
        <w:pStyle w:val="ListeParagraf"/>
        <w:numPr>
          <w:ilvl w:val="0"/>
          <w:numId w:val="25"/>
        </w:numPr>
        <w:spacing w:line="360" w:lineRule="auto"/>
        <w:jc w:val="both"/>
        <w:rPr>
          <w:rFonts w:ascii="Times New Roman" w:hAnsi="Times New Roman" w:cs="Times New Roman"/>
          <w:sz w:val="24"/>
          <w:szCs w:val="24"/>
        </w:rPr>
      </w:pPr>
      <w:bookmarkStart w:id="1" w:name="_Hlk218066795"/>
      <w:r w:rsidRPr="00ED2F80">
        <w:rPr>
          <w:rFonts w:ascii="Times New Roman" w:hAnsi="Times New Roman" w:cs="Times New Roman"/>
          <w:sz w:val="24"/>
          <w:szCs w:val="24"/>
        </w:rPr>
        <w:t xml:space="preserve">Yukarıda yer alan şartları sağlayan gençlerin başvuruda bulunabilmesi için Bakanlığa bağlı Gençlik Merkezlerine üye olması gerekmektedir. </w:t>
      </w:r>
    </w:p>
    <w:bookmarkEnd w:id="1"/>
    <w:p w14:paraId="496D89D0" w14:textId="77777777" w:rsidR="00447D06" w:rsidRP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Yarışma Kategorileri</w:t>
      </w:r>
    </w:p>
    <w:p w14:paraId="0A4CBE57" w14:textId="7E7598C9" w:rsidR="00447D06" w:rsidRP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Madde 6-</w:t>
      </w:r>
    </w:p>
    <w:p w14:paraId="3D2ED7E9" w14:textId="77777777"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Gençler Arası Şiir Okuma Yarışmaları;</w:t>
      </w:r>
    </w:p>
    <w:p w14:paraId="491DEA59" w14:textId="5FC048AC" w:rsidR="00447D06" w:rsidRPr="00447D06" w:rsidRDefault="00447D06" w:rsidP="00A154E9">
      <w:pPr>
        <w:pStyle w:val="ListeParagraf"/>
        <w:numPr>
          <w:ilvl w:val="0"/>
          <w:numId w:val="1"/>
        </w:num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 xml:space="preserve">13-17 yaş </w:t>
      </w:r>
    </w:p>
    <w:p w14:paraId="1BB436F8" w14:textId="10FEB2F0" w:rsidR="00447D06" w:rsidRPr="00447D06" w:rsidRDefault="00447D06" w:rsidP="00A154E9">
      <w:pPr>
        <w:pStyle w:val="ListeParagraf"/>
        <w:numPr>
          <w:ilvl w:val="0"/>
          <w:numId w:val="1"/>
        </w:num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 xml:space="preserve">18-25 yaş </w:t>
      </w:r>
    </w:p>
    <w:p w14:paraId="6BAD8B61" w14:textId="77777777"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 xml:space="preserve">olmak üzere iki (2) kategoride düzenlenir.  </w:t>
      </w:r>
    </w:p>
    <w:p w14:paraId="7BC8E66B" w14:textId="77777777"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*Yarışmalarda, kadın ve erkek yarışmacılar birlikte değerlendirilecek cinsiyet ayrımı gözetilmeyecektir.</w:t>
      </w:r>
    </w:p>
    <w:p w14:paraId="6259B02E" w14:textId="1D16E96C" w:rsidR="00447D06" w:rsidRP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Yarışma Konuları</w:t>
      </w:r>
    </w:p>
    <w:p w14:paraId="25C8BB84" w14:textId="77777777" w:rsidR="00447D06" w:rsidRP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Madde 7-</w:t>
      </w:r>
    </w:p>
    <w:p w14:paraId="20CE7286" w14:textId="6DDC0542"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Gençler Arası Şiir Okuma Yarışmalarında okunacak şiirlerin seçiminde konu sınırlaması</w:t>
      </w:r>
      <w:r>
        <w:rPr>
          <w:rFonts w:ascii="Times New Roman" w:hAnsi="Times New Roman" w:cs="Times New Roman"/>
          <w:sz w:val="24"/>
          <w:szCs w:val="24"/>
        </w:rPr>
        <w:t xml:space="preserve"> </w:t>
      </w:r>
      <w:r w:rsidRPr="00447D06">
        <w:rPr>
          <w:rFonts w:ascii="Times New Roman" w:hAnsi="Times New Roman" w:cs="Times New Roman"/>
          <w:sz w:val="24"/>
          <w:szCs w:val="24"/>
        </w:rPr>
        <w:t xml:space="preserve">bulunmamaktadır. </w:t>
      </w:r>
      <w:r>
        <w:rPr>
          <w:rFonts w:ascii="Times New Roman" w:hAnsi="Times New Roman" w:cs="Times New Roman"/>
          <w:sz w:val="24"/>
          <w:szCs w:val="24"/>
        </w:rPr>
        <w:t>Ek olarak,</w:t>
      </w:r>
      <w:r w:rsidRPr="00447D06">
        <w:rPr>
          <w:rFonts w:ascii="Times New Roman" w:hAnsi="Times New Roman" w:cs="Times New Roman"/>
          <w:sz w:val="24"/>
          <w:szCs w:val="24"/>
        </w:rPr>
        <w:t xml:space="preserve"> yarışmacı kendi yazdığı şiirle de yarışmaya katılabilir.</w:t>
      </w:r>
    </w:p>
    <w:p w14:paraId="2B0C41AB" w14:textId="77777777" w:rsidR="00447D06" w:rsidRP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Yarışma Aşamaları</w:t>
      </w:r>
    </w:p>
    <w:p w14:paraId="103FFF70" w14:textId="77777777" w:rsidR="00447D06" w:rsidRP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Madde 8-</w:t>
      </w:r>
    </w:p>
    <w:p w14:paraId="023715A7" w14:textId="77777777" w:rsidR="00447D06" w:rsidRPr="00447D06"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Yarışmalar; İl, Bölge ve Türkiye Finali olmak üzere üç (3) aşamada gerçekleştirilecektir.</w:t>
      </w:r>
    </w:p>
    <w:p w14:paraId="1CA8D6EE" w14:textId="7F10409A" w:rsidR="00447D06" w:rsidRPr="00447D06" w:rsidRDefault="00447D06" w:rsidP="00262A12">
      <w:pPr>
        <w:pStyle w:val="ListeParagraf"/>
        <w:numPr>
          <w:ilvl w:val="0"/>
          <w:numId w:val="2"/>
        </w:num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lastRenderedPageBreak/>
        <w:t>İl Finali:</w:t>
      </w:r>
      <w:r w:rsidRPr="00447D06">
        <w:rPr>
          <w:rFonts w:ascii="Times New Roman" w:hAnsi="Times New Roman" w:cs="Times New Roman"/>
          <w:sz w:val="24"/>
          <w:szCs w:val="24"/>
        </w:rPr>
        <w:t xml:space="preserve"> İl Düzenleme K</w:t>
      </w:r>
      <w:r w:rsidR="00113EB3">
        <w:rPr>
          <w:rFonts w:ascii="Times New Roman" w:hAnsi="Times New Roman" w:cs="Times New Roman"/>
          <w:sz w:val="24"/>
          <w:szCs w:val="24"/>
        </w:rPr>
        <w:t>omisyon</w:t>
      </w:r>
      <w:r w:rsidRPr="00447D06">
        <w:rPr>
          <w:rFonts w:ascii="Times New Roman" w:hAnsi="Times New Roman" w:cs="Times New Roman"/>
          <w:sz w:val="24"/>
          <w:szCs w:val="24"/>
        </w:rPr>
        <w:t>ları tarafından bu Talimat hükümleri doğrultusunda gerçekleştirilecektir. İl finalleri İl Müdürlüklerinin tarih planlamaları doğrultusunda gerçekleştirilecektir. İl finallerinin ilgili bölge finali başlangıç tarihinden en geç beş (5) gün önce tamamlanmış ve sonuçların bölge finallerine ev sahipliği yapacak Gençlik ve Spor İl Müdürlüklerine iletilmiş olması gerekmektedir. Bölge finallerine ilişkin takvim Tablo</w:t>
      </w:r>
      <w:r w:rsidR="00262A12">
        <w:rPr>
          <w:rFonts w:ascii="Times New Roman" w:hAnsi="Times New Roman" w:cs="Times New Roman"/>
          <w:sz w:val="24"/>
          <w:szCs w:val="24"/>
        </w:rPr>
        <w:t>-</w:t>
      </w:r>
      <w:r w:rsidRPr="00447D06">
        <w:rPr>
          <w:rFonts w:ascii="Times New Roman" w:hAnsi="Times New Roman" w:cs="Times New Roman"/>
          <w:sz w:val="24"/>
          <w:szCs w:val="24"/>
        </w:rPr>
        <w:t>2’de yer almaktadır. İl finallerinde birinci olan ekipler Bölge finaline katılmaya hak kazanacaktır.</w:t>
      </w:r>
    </w:p>
    <w:p w14:paraId="22857EBE" w14:textId="1920A5FE" w:rsidR="00447D06" w:rsidRPr="00447D06" w:rsidRDefault="00447D06" w:rsidP="00A154E9">
      <w:pPr>
        <w:pStyle w:val="ListeParagraf"/>
        <w:numPr>
          <w:ilvl w:val="0"/>
          <w:numId w:val="3"/>
        </w:num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İl finallerinde birinci olan yarışmacının, bölge finaline katılmaması/ katılamaması durumunda katılım hakkı, en yüksek puanı alan ikinci yarışmacıya devredilir. İkinci yarışmacının da bölge finaline katılamaması halinde katılım hakkı; başarı sırası esas alınarak, bölge finaline katılım sağlayacak yarışmacı belirleninceye kadar bir alt sıradaki yarışmacıya devredilir. Bu usul bölge finallerinde de aynı şekilde uygulanır.</w:t>
      </w:r>
    </w:p>
    <w:p w14:paraId="765BF4AB" w14:textId="55F6FE3D" w:rsidR="00447D06" w:rsidRPr="00447D06" w:rsidRDefault="00447D06" w:rsidP="00A154E9">
      <w:pPr>
        <w:pStyle w:val="ListeParagraf"/>
        <w:numPr>
          <w:ilvl w:val="0"/>
          <w:numId w:val="2"/>
        </w:num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Bölge Finali:</w:t>
      </w:r>
      <w:r w:rsidRPr="00447D06">
        <w:rPr>
          <w:rFonts w:ascii="Times New Roman" w:hAnsi="Times New Roman" w:cs="Times New Roman"/>
          <w:sz w:val="24"/>
          <w:szCs w:val="24"/>
        </w:rPr>
        <w:t xml:space="preserve"> Bölge Finalleri 6 Nisan-11 Haziran 2026 tarihleri arasında bölge finallerine ev sahipliği yapacak Gençlik ve Spor İl Müdürlükleri tarafından, Bölge Düzenleme </w:t>
      </w:r>
      <w:r w:rsidR="00113EB3">
        <w:rPr>
          <w:rFonts w:ascii="Times New Roman" w:hAnsi="Times New Roman" w:cs="Times New Roman"/>
          <w:sz w:val="24"/>
          <w:szCs w:val="24"/>
        </w:rPr>
        <w:t xml:space="preserve">Komisyonları </w:t>
      </w:r>
      <w:r w:rsidRPr="00447D06">
        <w:rPr>
          <w:rFonts w:ascii="Times New Roman" w:hAnsi="Times New Roman" w:cs="Times New Roman"/>
          <w:sz w:val="24"/>
          <w:szCs w:val="24"/>
        </w:rPr>
        <w:t>koordinasyonunda ve bu Talimat hükümleri doğrultusunda gerçekleştirilecektir. Bölge finallerine ilişkin takvim Tablo</w:t>
      </w:r>
      <w:r w:rsidR="00262A12">
        <w:rPr>
          <w:rFonts w:ascii="Times New Roman" w:hAnsi="Times New Roman" w:cs="Times New Roman"/>
          <w:sz w:val="24"/>
          <w:szCs w:val="24"/>
        </w:rPr>
        <w:t>-</w:t>
      </w:r>
      <w:r w:rsidRPr="00447D06">
        <w:rPr>
          <w:rFonts w:ascii="Times New Roman" w:hAnsi="Times New Roman" w:cs="Times New Roman"/>
          <w:sz w:val="24"/>
          <w:szCs w:val="24"/>
        </w:rPr>
        <w:t xml:space="preserve">2’de yer almaktadır. Bölge finallerinde birinci olan ekipler Türkiye finaline katılmaya hak kazanacaktır. </w:t>
      </w:r>
    </w:p>
    <w:p w14:paraId="28F9DB17" w14:textId="7F4DEAD4" w:rsidR="00447D06" w:rsidRPr="00447D06" w:rsidRDefault="00447D06" w:rsidP="00A154E9">
      <w:pPr>
        <w:pStyle w:val="ListeParagraf"/>
        <w:numPr>
          <w:ilvl w:val="0"/>
          <w:numId w:val="2"/>
        </w:numPr>
        <w:spacing w:line="360" w:lineRule="auto"/>
        <w:jc w:val="both"/>
        <w:rPr>
          <w:rFonts w:ascii="Times New Roman" w:hAnsi="Times New Roman" w:cs="Times New Roman"/>
          <w:sz w:val="24"/>
          <w:szCs w:val="24"/>
        </w:rPr>
      </w:pPr>
      <w:r w:rsidRPr="00447D06">
        <w:rPr>
          <w:rFonts w:ascii="Times New Roman" w:hAnsi="Times New Roman" w:cs="Times New Roman"/>
          <w:b/>
          <w:bCs/>
          <w:sz w:val="24"/>
          <w:szCs w:val="24"/>
        </w:rPr>
        <w:t xml:space="preserve">Türkiye </w:t>
      </w:r>
      <w:r w:rsidRPr="00E01CC9">
        <w:rPr>
          <w:rFonts w:ascii="Times New Roman" w:hAnsi="Times New Roman" w:cs="Times New Roman"/>
          <w:b/>
          <w:bCs/>
          <w:sz w:val="24"/>
          <w:szCs w:val="24"/>
        </w:rPr>
        <w:t>Finali:</w:t>
      </w:r>
      <w:r w:rsidRPr="00E01CC9">
        <w:rPr>
          <w:rFonts w:ascii="Times New Roman" w:hAnsi="Times New Roman" w:cs="Times New Roman"/>
          <w:sz w:val="24"/>
          <w:szCs w:val="24"/>
        </w:rPr>
        <w:t xml:space="preserve"> </w:t>
      </w:r>
      <w:r w:rsidR="003B51C5">
        <w:rPr>
          <w:rFonts w:ascii="Times New Roman" w:hAnsi="Times New Roman" w:cs="Times New Roman"/>
          <w:sz w:val="24"/>
          <w:szCs w:val="24"/>
        </w:rPr>
        <w:t xml:space="preserve">Kahramanmaraş </w:t>
      </w:r>
      <w:r w:rsidR="007C6538" w:rsidRPr="00E01CC9">
        <w:rPr>
          <w:rFonts w:ascii="Times New Roman" w:hAnsi="Times New Roman" w:cs="Times New Roman"/>
          <w:sz w:val="24"/>
          <w:szCs w:val="24"/>
        </w:rPr>
        <w:t>Gençlik ve Spor İl Müdürlüğü tarafından,</w:t>
      </w:r>
      <w:r w:rsidR="003B51C5">
        <w:rPr>
          <w:rFonts w:ascii="Times New Roman" w:hAnsi="Times New Roman" w:cs="Times New Roman"/>
          <w:sz w:val="24"/>
          <w:szCs w:val="24"/>
        </w:rPr>
        <w:t xml:space="preserve"> Türkiye Finali Düzenleme Komisyonu koordinasyonunda ve bu Talimat hükümleri</w:t>
      </w:r>
      <w:r w:rsidR="00262A12">
        <w:rPr>
          <w:rFonts w:ascii="Times New Roman" w:hAnsi="Times New Roman" w:cs="Times New Roman"/>
          <w:sz w:val="24"/>
          <w:szCs w:val="24"/>
        </w:rPr>
        <w:t xml:space="preserve"> doğrultusunda,</w:t>
      </w:r>
      <w:r w:rsidR="007C6538" w:rsidRPr="00E01CC9">
        <w:rPr>
          <w:rFonts w:ascii="Times New Roman" w:hAnsi="Times New Roman" w:cs="Times New Roman"/>
          <w:sz w:val="24"/>
          <w:szCs w:val="24"/>
        </w:rPr>
        <w:t xml:space="preserve"> </w:t>
      </w:r>
      <w:r w:rsidRPr="00E01CC9">
        <w:rPr>
          <w:rFonts w:ascii="Times New Roman" w:hAnsi="Times New Roman" w:cs="Times New Roman"/>
          <w:sz w:val="24"/>
          <w:szCs w:val="24"/>
        </w:rPr>
        <w:t>17</w:t>
      </w:r>
      <w:r w:rsidRPr="00447D06">
        <w:rPr>
          <w:rFonts w:ascii="Times New Roman" w:hAnsi="Times New Roman" w:cs="Times New Roman"/>
          <w:sz w:val="24"/>
          <w:szCs w:val="24"/>
        </w:rPr>
        <w:t xml:space="preserve"> Eylül 2026 tarihinde Kahramanmaraş ilinde gerçekleştirilecektir.</w:t>
      </w:r>
    </w:p>
    <w:p w14:paraId="6BDEC75F" w14:textId="77777777" w:rsidR="00447D06" w:rsidRP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Yarışma Duyurusu ve Başvurusu</w:t>
      </w:r>
    </w:p>
    <w:p w14:paraId="5C9384B7" w14:textId="77777777" w:rsidR="00447D06" w:rsidRP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 xml:space="preserve">Madde 9- </w:t>
      </w:r>
    </w:p>
    <w:p w14:paraId="5AC8F4CE" w14:textId="15E22C7C" w:rsidR="00AE3137" w:rsidRPr="00AE3137" w:rsidRDefault="00AE3137" w:rsidP="00AE3137">
      <w:pPr>
        <w:pStyle w:val="ListeParagraf"/>
        <w:numPr>
          <w:ilvl w:val="0"/>
          <w:numId w:val="26"/>
        </w:numPr>
        <w:spacing w:line="360" w:lineRule="auto"/>
        <w:jc w:val="both"/>
        <w:rPr>
          <w:rFonts w:ascii="Times New Roman" w:hAnsi="Times New Roman" w:cs="Times New Roman"/>
          <w:sz w:val="24"/>
          <w:szCs w:val="24"/>
        </w:rPr>
      </w:pPr>
      <w:r w:rsidRPr="00AE3137">
        <w:rPr>
          <w:rFonts w:ascii="Times New Roman" w:hAnsi="Times New Roman" w:cs="Times New Roman"/>
          <w:sz w:val="24"/>
          <w:szCs w:val="24"/>
        </w:rPr>
        <w:t xml:space="preserve">Yarışma duyuruları ve başvuruları </w:t>
      </w:r>
      <w:r w:rsidR="003B51C5">
        <w:rPr>
          <w:rFonts w:ascii="Times New Roman" w:hAnsi="Times New Roman" w:cs="Times New Roman"/>
          <w:sz w:val="24"/>
          <w:szCs w:val="24"/>
        </w:rPr>
        <w:t>8</w:t>
      </w:r>
      <w:r w:rsidRPr="00AE3137">
        <w:rPr>
          <w:rFonts w:ascii="Times New Roman" w:hAnsi="Times New Roman" w:cs="Times New Roman"/>
          <w:sz w:val="24"/>
          <w:szCs w:val="24"/>
        </w:rPr>
        <w:t xml:space="preserve"> Ocak 2026 tarihi itibarıyla Ek-1’de yer alan Başvuru Formu kullanılarak gençlik merkezleri aracılığıyla elden alınmaya başlayacaktır. Elden alınan başvurular, daha sonra sisteme kaydedilecektir. </w:t>
      </w:r>
    </w:p>
    <w:p w14:paraId="6A6467D6" w14:textId="7B0EC25B" w:rsidR="00AE3137" w:rsidRPr="00AE3137" w:rsidRDefault="00AE3137" w:rsidP="00AE3137">
      <w:pPr>
        <w:pStyle w:val="ListeParagraf"/>
        <w:numPr>
          <w:ilvl w:val="0"/>
          <w:numId w:val="26"/>
        </w:numPr>
        <w:spacing w:line="360" w:lineRule="auto"/>
        <w:jc w:val="both"/>
        <w:rPr>
          <w:rFonts w:ascii="Times New Roman" w:hAnsi="Times New Roman" w:cs="Times New Roman"/>
          <w:sz w:val="24"/>
          <w:szCs w:val="24"/>
        </w:rPr>
      </w:pPr>
      <w:r w:rsidRPr="00AE3137">
        <w:rPr>
          <w:rFonts w:ascii="Times New Roman" w:hAnsi="Times New Roman" w:cs="Times New Roman"/>
          <w:sz w:val="24"/>
          <w:szCs w:val="24"/>
        </w:rPr>
        <w:t xml:space="preserve">Başvurular, 16 Şubat 2026 tarihi itibarıyla </w:t>
      </w:r>
      <w:hyperlink r:id="rId5" w:history="1">
        <w:r w:rsidR="005C6A0D" w:rsidRPr="00BE5A58">
          <w:rPr>
            <w:rStyle w:val="Kpr"/>
            <w:rFonts w:ascii="Times New Roman" w:hAnsi="Times New Roman" w:cs="Times New Roman"/>
            <w:sz w:val="24"/>
            <w:szCs w:val="24"/>
          </w:rPr>
          <w:t>genclikhizmetleri.gov.tr</w:t>
        </w:r>
      </w:hyperlink>
      <w:r w:rsidR="005C6A0D">
        <w:rPr>
          <w:rFonts w:ascii="Times New Roman" w:hAnsi="Times New Roman" w:cs="Times New Roman"/>
          <w:sz w:val="24"/>
          <w:szCs w:val="24"/>
        </w:rPr>
        <w:t xml:space="preserve"> adresinde</w:t>
      </w:r>
      <w:r w:rsidRPr="00AE3137">
        <w:rPr>
          <w:rFonts w:ascii="Times New Roman" w:hAnsi="Times New Roman" w:cs="Times New Roman"/>
          <w:sz w:val="24"/>
          <w:szCs w:val="24"/>
        </w:rPr>
        <w:t xml:space="preserve"> yayınlanacak link üzerinden online olarak alınacaktır. </w:t>
      </w:r>
    </w:p>
    <w:p w14:paraId="28F07740" w14:textId="7851D3A0" w:rsidR="00AE3137" w:rsidRPr="00AE3137" w:rsidRDefault="00AE3137" w:rsidP="00AE3137">
      <w:pPr>
        <w:pStyle w:val="ListeParagraf"/>
        <w:numPr>
          <w:ilvl w:val="0"/>
          <w:numId w:val="26"/>
        </w:numPr>
        <w:spacing w:line="360" w:lineRule="auto"/>
        <w:jc w:val="both"/>
        <w:rPr>
          <w:rFonts w:ascii="Times New Roman" w:hAnsi="Times New Roman" w:cs="Times New Roman"/>
          <w:sz w:val="24"/>
          <w:szCs w:val="24"/>
        </w:rPr>
      </w:pPr>
      <w:r w:rsidRPr="00AE3137">
        <w:rPr>
          <w:rFonts w:ascii="Times New Roman" w:hAnsi="Times New Roman" w:cs="Times New Roman"/>
          <w:sz w:val="24"/>
          <w:szCs w:val="24"/>
        </w:rPr>
        <w:t xml:space="preserve">Başvuru sürecinde; sistemsel aksaklık, kategori seçimine ilişkin teknik sorun, erişim veya veri girişine yönelik problemler yaşanması halinde, başvurular Ek-1’de yer alan Başvuru Formu kullanılarak gençlik merkezleri aracılığıyla elden alınacaktır. Elden alınan başvurular, söz konusu aksaklıkların giderilmesinin ardından sisteme kaydedilecektir. </w:t>
      </w:r>
    </w:p>
    <w:p w14:paraId="555E9C24" w14:textId="28A7D90A" w:rsidR="00AE3137" w:rsidRDefault="00AE3137" w:rsidP="00AE3137">
      <w:pPr>
        <w:pStyle w:val="ListeParagraf"/>
        <w:numPr>
          <w:ilvl w:val="0"/>
          <w:numId w:val="26"/>
        </w:numPr>
        <w:spacing w:line="360" w:lineRule="auto"/>
        <w:jc w:val="both"/>
        <w:rPr>
          <w:rFonts w:ascii="Times New Roman" w:hAnsi="Times New Roman" w:cs="Times New Roman"/>
          <w:sz w:val="24"/>
          <w:szCs w:val="24"/>
        </w:rPr>
      </w:pPr>
      <w:r w:rsidRPr="00AE3137">
        <w:rPr>
          <w:rFonts w:ascii="Times New Roman" w:hAnsi="Times New Roman" w:cs="Times New Roman"/>
          <w:sz w:val="24"/>
          <w:szCs w:val="24"/>
        </w:rPr>
        <w:lastRenderedPageBreak/>
        <w:t>Başvurular, her il için ilgili İl Müdürlüğü tarafından yarışmaya ilişkin yapılan duyuruda belirtilen il yarışması tarihine kadar gerçekleştirilebilir. Bu tarihten sonra yapılan başvurular geçersiz sayılacaktır.</w:t>
      </w:r>
    </w:p>
    <w:p w14:paraId="134748C1" w14:textId="77777777" w:rsidR="005509AA" w:rsidRPr="00AE3137" w:rsidRDefault="005509AA" w:rsidP="005509AA">
      <w:pPr>
        <w:pStyle w:val="ListeParagraf"/>
        <w:spacing w:line="360" w:lineRule="auto"/>
        <w:jc w:val="both"/>
        <w:rPr>
          <w:rFonts w:ascii="Times New Roman" w:hAnsi="Times New Roman" w:cs="Times New Roman"/>
          <w:sz w:val="24"/>
          <w:szCs w:val="24"/>
        </w:rPr>
      </w:pPr>
    </w:p>
    <w:p w14:paraId="04EB658C" w14:textId="7B53B549" w:rsidR="00447D06" w:rsidRPr="00447D06" w:rsidRDefault="00447D06" w:rsidP="009C1684">
      <w:pPr>
        <w:spacing w:after="0"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 xml:space="preserve">Yarışma Takvimi </w:t>
      </w:r>
    </w:p>
    <w:p w14:paraId="55A36088" w14:textId="77777777" w:rsidR="00447D06" w:rsidRPr="00447D06" w:rsidRDefault="00447D06" w:rsidP="00A154E9">
      <w:pPr>
        <w:spacing w:line="360" w:lineRule="auto"/>
        <w:jc w:val="both"/>
        <w:rPr>
          <w:rFonts w:ascii="Times New Roman" w:hAnsi="Times New Roman" w:cs="Times New Roman"/>
          <w:b/>
          <w:bCs/>
          <w:sz w:val="24"/>
          <w:szCs w:val="24"/>
        </w:rPr>
      </w:pPr>
      <w:r w:rsidRPr="00447D06">
        <w:rPr>
          <w:rFonts w:ascii="Times New Roman" w:hAnsi="Times New Roman" w:cs="Times New Roman"/>
          <w:b/>
          <w:bCs/>
          <w:sz w:val="24"/>
          <w:szCs w:val="24"/>
        </w:rPr>
        <w:t>Madde 10-</w:t>
      </w:r>
    </w:p>
    <w:p w14:paraId="766DDA9B" w14:textId="30BEC98A" w:rsidR="005509AA" w:rsidRDefault="00447D06" w:rsidP="00A154E9">
      <w:p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Yarışma kapsamında yapılacak tüm işlemler “Tablo-1” ve “Tablo-2”ye uygun olarak gerçekleştirilecektir.</w:t>
      </w:r>
    </w:p>
    <w:p w14:paraId="21EDF78C" w14:textId="77777777" w:rsidR="00447D06" w:rsidRPr="00F66AB2" w:rsidRDefault="00447D06" w:rsidP="00447D06">
      <w:pPr>
        <w:pStyle w:val="AralkYok"/>
        <w:tabs>
          <w:tab w:val="left" w:pos="851"/>
          <w:tab w:val="left" w:pos="1134"/>
          <w:tab w:val="left" w:pos="1418"/>
        </w:tabs>
        <w:spacing w:after="120" w:line="360" w:lineRule="auto"/>
        <w:ind w:left="709" w:firstLine="567"/>
        <w:jc w:val="center"/>
        <w:rPr>
          <w:rFonts w:ascii="Times New Roman" w:hAnsi="Times New Roman"/>
          <w:b/>
          <w:i/>
          <w:sz w:val="24"/>
          <w:szCs w:val="24"/>
        </w:rPr>
      </w:pPr>
      <w:r w:rsidRPr="00F66AB2">
        <w:rPr>
          <w:rFonts w:ascii="Times New Roman" w:hAnsi="Times New Roman"/>
          <w:b/>
          <w:i/>
          <w:sz w:val="24"/>
          <w:szCs w:val="24"/>
        </w:rPr>
        <w:t>Tablo-</w:t>
      </w:r>
      <w:r>
        <w:rPr>
          <w:rFonts w:ascii="Times New Roman" w:hAnsi="Times New Roman"/>
          <w:b/>
          <w:i/>
          <w:sz w:val="24"/>
          <w:szCs w:val="24"/>
        </w:rPr>
        <w:t>1</w:t>
      </w:r>
      <w:r w:rsidRPr="00F66AB2">
        <w:rPr>
          <w:rFonts w:ascii="Times New Roman" w:hAnsi="Times New Roman"/>
          <w:b/>
          <w:i/>
          <w:sz w:val="24"/>
          <w:szCs w:val="24"/>
        </w:rPr>
        <w:t xml:space="preserve"> Yarışma Süreci Uygulama Takvimi</w:t>
      </w:r>
    </w:p>
    <w:tbl>
      <w:tblPr>
        <w:tblStyle w:val="TabloKlavuzu"/>
        <w:tblW w:w="0" w:type="auto"/>
        <w:tblLook w:val="04A0" w:firstRow="1" w:lastRow="0" w:firstColumn="1" w:lastColumn="0" w:noHBand="0" w:noVBand="1"/>
      </w:tblPr>
      <w:tblGrid>
        <w:gridCol w:w="2263"/>
        <w:gridCol w:w="3402"/>
        <w:gridCol w:w="3397"/>
      </w:tblGrid>
      <w:tr w:rsidR="00447D06" w:rsidRPr="00F66AB2" w14:paraId="7A324D01" w14:textId="77777777" w:rsidTr="009B6240">
        <w:tc>
          <w:tcPr>
            <w:tcW w:w="2263" w:type="dxa"/>
            <w:vMerge w:val="restart"/>
          </w:tcPr>
          <w:p w14:paraId="413E87E8" w14:textId="77777777" w:rsidR="00447D06" w:rsidRPr="00F66AB2" w:rsidRDefault="00447D06" w:rsidP="009B6240">
            <w:pPr>
              <w:pStyle w:val="AralkYok"/>
              <w:tabs>
                <w:tab w:val="left" w:pos="851"/>
                <w:tab w:val="left" w:pos="1134"/>
                <w:tab w:val="left" w:pos="1418"/>
              </w:tabs>
              <w:spacing w:after="120" w:line="360" w:lineRule="auto"/>
              <w:rPr>
                <w:rFonts w:ascii="Times New Roman" w:hAnsi="Times New Roman"/>
                <w:bCs/>
                <w:iCs/>
              </w:rPr>
            </w:pPr>
            <w:bookmarkStart w:id="2" w:name="_Hlk217569779"/>
            <w:r w:rsidRPr="00F66AB2">
              <w:rPr>
                <w:rFonts w:ascii="Times New Roman" w:hAnsi="Times New Roman"/>
                <w:bCs/>
                <w:iCs/>
              </w:rPr>
              <w:t>İl Düzenleme K</w:t>
            </w:r>
            <w:r>
              <w:rPr>
                <w:rFonts w:ascii="Times New Roman" w:hAnsi="Times New Roman"/>
                <w:bCs/>
                <w:iCs/>
              </w:rPr>
              <w:t>omisyon</w:t>
            </w:r>
            <w:r w:rsidRPr="00F66AB2">
              <w:rPr>
                <w:rFonts w:ascii="Times New Roman" w:hAnsi="Times New Roman"/>
                <w:bCs/>
                <w:iCs/>
              </w:rPr>
              <w:t>u</w:t>
            </w:r>
          </w:p>
        </w:tc>
        <w:tc>
          <w:tcPr>
            <w:tcW w:w="3402" w:type="dxa"/>
          </w:tcPr>
          <w:p w14:paraId="16F0A527" w14:textId="52D7536E" w:rsidR="00447D06" w:rsidRPr="00F66AB2" w:rsidRDefault="00447D06" w:rsidP="009B6240">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Duyurularının yapılması</w:t>
            </w:r>
            <w:r w:rsidR="003B51C5">
              <w:rPr>
                <w:rFonts w:ascii="Times New Roman" w:hAnsi="Times New Roman"/>
                <w:bCs/>
                <w:iCs/>
              </w:rPr>
              <w:t xml:space="preserve"> ve başvuruların alınmaya başlanması</w:t>
            </w:r>
          </w:p>
        </w:tc>
        <w:tc>
          <w:tcPr>
            <w:tcW w:w="3397" w:type="dxa"/>
          </w:tcPr>
          <w:p w14:paraId="28FC82CA" w14:textId="0E1ED496" w:rsidR="00447D06" w:rsidRPr="00F66AB2" w:rsidRDefault="003B51C5" w:rsidP="009B6240">
            <w:pPr>
              <w:pStyle w:val="AralkYok"/>
              <w:tabs>
                <w:tab w:val="left" w:pos="851"/>
                <w:tab w:val="left" w:pos="1134"/>
                <w:tab w:val="left" w:pos="1418"/>
              </w:tabs>
              <w:spacing w:after="120" w:line="360" w:lineRule="auto"/>
              <w:rPr>
                <w:rFonts w:ascii="Times New Roman" w:hAnsi="Times New Roman"/>
                <w:bCs/>
                <w:iCs/>
              </w:rPr>
            </w:pPr>
            <w:r>
              <w:rPr>
                <w:rFonts w:ascii="Times New Roman" w:hAnsi="Times New Roman"/>
                <w:bCs/>
                <w:iCs/>
              </w:rPr>
              <w:t>8 Ocak 2026</w:t>
            </w:r>
          </w:p>
        </w:tc>
      </w:tr>
      <w:tr w:rsidR="00447D06" w:rsidRPr="00F66AB2" w14:paraId="76D53DEC" w14:textId="77777777" w:rsidTr="009B6240">
        <w:tc>
          <w:tcPr>
            <w:tcW w:w="2263" w:type="dxa"/>
            <w:vMerge/>
          </w:tcPr>
          <w:p w14:paraId="76C12675" w14:textId="77777777" w:rsidR="00447D06" w:rsidRPr="00F66AB2" w:rsidRDefault="00447D06" w:rsidP="009B6240">
            <w:pPr>
              <w:pStyle w:val="AralkYok"/>
              <w:tabs>
                <w:tab w:val="left" w:pos="851"/>
                <w:tab w:val="left" w:pos="1134"/>
                <w:tab w:val="left" w:pos="1418"/>
              </w:tabs>
              <w:spacing w:after="120" w:line="360" w:lineRule="auto"/>
              <w:rPr>
                <w:rFonts w:ascii="Times New Roman" w:hAnsi="Times New Roman"/>
                <w:bCs/>
                <w:iCs/>
              </w:rPr>
            </w:pPr>
          </w:p>
        </w:tc>
        <w:tc>
          <w:tcPr>
            <w:tcW w:w="3402" w:type="dxa"/>
          </w:tcPr>
          <w:p w14:paraId="6AED4386" w14:textId="72CDE25B" w:rsidR="00447D06" w:rsidRPr="00F66AB2" w:rsidRDefault="00447D06" w:rsidP="009B6240">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Başvuruların</w:t>
            </w:r>
            <w:r w:rsidR="003B51C5">
              <w:rPr>
                <w:rFonts w:ascii="Times New Roman" w:hAnsi="Times New Roman"/>
                <w:bCs/>
                <w:iCs/>
              </w:rPr>
              <w:t xml:space="preserve"> online</w:t>
            </w:r>
            <w:r w:rsidRPr="00F66AB2">
              <w:rPr>
                <w:rFonts w:ascii="Times New Roman" w:hAnsi="Times New Roman"/>
                <w:bCs/>
                <w:iCs/>
              </w:rPr>
              <w:t xml:space="preserve"> alınmaya başlanması</w:t>
            </w:r>
          </w:p>
        </w:tc>
        <w:tc>
          <w:tcPr>
            <w:tcW w:w="3397" w:type="dxa"/>
          </w:tcPr>
          <w:p w14:paraId="2B44509C" w14:textId="77777777" w:rsidR="00447D06" w:rsidRPr="00F66AB2" w:rsidRDefault="00447D06" w:rsidP="009B6240">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16 Şubat 2026</w:t>
            </w:r>
          </w:p>
        </w:tc>
      </w:tr>
      <w:tr w:rsidR="00447D06" w:rsidRPr="00F66AB2" w14:paraId="5253364F" w14:textId="77777777" w:rsidTr="009B6240">
        <w:tc>
          <w:tcPr>
            <w:tcW w:w="2263" w:type="dxa"/>
            <w:vMerge/>
          </w:tcPr>
          <w:p w14:paraId="6DB56AFC" w14:textId="77777777" w:rsidR="00447D06" w:rsidRPr="00F66AB2" w:rsidRDefault="00447D06" w:rsidP="009B6240">
            <w:pPr>
              <w:pStyle w:val="AralkYok"/>
              <w:tabs>
                <w:tab w:val="left" w:pos="851"/>
                <w:tab w:val="left" w:pos="1134"/>
                <w:tab w:val="left" w:pos="1418"/>
              </w:tabs>
              <w:spacing w:after="120" w:line="360" w:lineRule="auto"/>
              <w:rPr>
                <w:rFonts w:ascii="Times New Roman" w:hAnsi="Times New Roman"/>
                <w:bCs/>
                <w:iCs/>
              </w:rPr>
            </w:pPr>
          </w:p>
        </w:tc>
        <w:tc>
          <w:tcPr>
            <w:tcW w:w="3402" w:type="dxa"/>
          </w:tcPr>
          <w:p w14:paraId="63D6473F" w14:textId="77777777" w:rsidR="00447D06" w:rsidRPr="00F66AB2" w:rsidRDefault="00447D06" w:rsidP="009B6240">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İl Finallerinin gerçekleştirilmesi</w:t>
            </w:r>
          </w:p>
        </w:tc>
        <w:tc>
          <w:tcPr>
            <w:tcW w:w="3397" w:type="dxa"/>
          </w:tcPr>
          <w:p w14:paraId="2E7825E9" w14:textId="77777777" w:rsidR="00447D06" w:rsidRPr="00F66AB2" w:rsidRDefault="00447D06" w:rsidP="009B6240">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Tarihler İl Müdürlüklerince belirlenecektir.</w:t>
            </w:r>
          </w:p>
        </w:tc>
      </w:tr>
      <w:tr w:rsidR="00447D06" w:rsidRPr="00F66AB2" w14:paraId="27311E11" w14:textId="77777777" w:rsidTr="009B6240">
        <w:tc>
          <w:tcPr>
            <w:tcW w:w="2263" w:type="dxa"/>
            <w:vMerge/>
          </w:tcPr>
          <w:p w14:paraId="5D57464B" w14:textId="77777777" w:rsidR="00447D06" w:rsidRPr="00F66AB2" w:rsidRDefault="00447D06" w:rsidP="009B6240">
            <w:pPr>
              <w:pStyle w:val="AralkYok"/>
              <w:tabs>
                <w:tab w:val="left" w:pos="851"/>
                <w:tab w:val="left" w:pos="1134"/>
                <w:tab w:val="left" w:pos="1418"/>
              </w:tabs>
              <w:spacing w:after="120" w:line="360" w:lineRule="auto"/>
              <w:rPr>
                <w:rFonts w:ascii="Times New Roman" w:hAnsi="Times New Roman"/>
                <w:bCs/>
                <w:iCs/>
              </w:rPr>
            </w:pPr>
          </w:p>
        </w:tc>
        <w:tc>
          <w:tcPr>
            <w:tcW w:w="3402" w:type="dxa"/>
          </w:tcPr>
          <w:p w14:paraId="7830A407" w14:textId="77777777" w:rsidR="00447D06" w:rsidRPr="00F66AB2" w:rsidRDefault="00447D06" w:rsidP="009B6240">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İl Finalleri sonuçlarının Bölge Düzenleme K</w:t>
            </w:r>
            <w:r>
              <w:rPr>
                <w:rFonts w:ascii="Times New Roman" w:hAnsi="Times New Roman"/>
                <w:bCs/>
                <w:iCs/>
              </w:rPr>
              <w:t>omisyon</w:t>
            </w:r>
            <w:r w:rsidRPr="00F66AB2">
              <w:rPr>
                <w:rFonts w:ascii="Times New Roman" w:hAnsi="Times New Roman"/>
                <w:bCs/>
                <w:iCs/>
              </w:rPr>
              <w:t>una bildirilmesi</w:t>
            </w:r>
          </w:p>
        </w:tc>
        <w:tc>
          <w:tcPr>
            <w:tcW w:w="3397" w:type="dxa"/>
          </w:tcPr>
          <w:p w14:paraId="7D119940" w14:textId="77777777" w:rsidR="00447D06" w:rsidRPr="00F66AB2" w:rsidRDefault="00447D06" w:rsidP="009B6240">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İlgili Bölge Finali başlangıç tarihinden beş (5) gün öncesine kadar</w:t>
            </w:r>
          </w:p>
        </w:tc>
      </w:tr>
      <w:tr w:rsidR="00447D06" w:rsidRPr="00F66AB2" w14:paraId="1B870EC2" w14:textId="77777777" w:rsidTr="009B6240">
        <w:tc>
          <w:tcPr>
            <w:tcW w:w="2263" w:type="dxa"/>
            <w:vMerge w:val="restart"/>
          </w:tcPr>
          <w:p w14:paraId="225B48B8" w14:textId="77777777" w:rsidR="00447D06" w:rsidRPr="003B51C5" w:rsidRDefault="00447D06" w:rsidP="009B6240">
            <w:pPr>
              <w:pStyle w:val="AralkYok"/>
              <w:tabs>
                <w:tab w:val="left" w:pos="851"/>
                <w:tab w:val="left" w:pos="1134"/>
                <w:tab w:val="left" w:pos="1418"/>
              </w:tabs>
              <w:spacing w:after="120" w:line="360" w:lineRule="auto"/>
              <w:rPr>
                <w:rFonts w:ascii="Times New Roman" w:hAnsi="Times New Roman"/>
                <w:bCs/>
                <w:iCs/>
              </w:rPr>
            </w:pPr>
            <w:r w:rsidRPr="003B51C5">
              <w:rPr>
                <w:rFonts w:ascii="Times New Roman" w:hAnsi="Times New Roman"/>
                <w:bCs/>
                <w:iCs/>
              </w:rPr>
              <w:t>Bölge Düzenleme Komisyonu</w:t>
            </w:r>
          </w:p>
        </w:tc>
        <w:tc>
          <w:tcPr>
            <w:tcW w:w="3402" w:type="dxa"/>
          </w:tcPr>
          <w:p w14:paraId="23018CD1" w14:textId="77777777" w:rsidR="00447D06" w:rsidRPr="003B51C5" w:rsidRDefault="00447D06" w:rsidP="009B6240">
            <w:pPr>
              <w:pStyle w:val="AralkYok"/>
              <w:tabs>
                <w:tab w:val="left" w:pos="851"/>
                <w:tab w:val="left" w:pos="1134"/>
                <w:tab w:val="left" w:pos="1418"/>
              </w:tabs>
              <w:spacing w:after="120" w:line="360" w:lineRule="auto"/>
              <w:rPr>
                <w:rFonts w:ascii="Times New Roman" w:hAnsi="Times New Roman"/>
                <w:bCs/>
                <w:iCs/>
              </w:rPr>
            </w:pPr>
            <w:r w:rsidRPr="003B51C5">
              <w:rPr>
                <w:rFonts w:ascii="Times New Roman" w:hAnsi="Times New Roman"/>
                <w:bCs/>
                <w:iCs/>
              </w:rPr>
              <w:t>Bölge Finallerinin gerçekleştirilmesi</w:t>
            </w:r>
          </w:p>
        </w:tc>
        <w:tc>
          <w:tcPr>
            <w:tcW w:w="3397" w:type="dxa"/>
          </w:tcPr>
          <w:p w14:paraId="0D83FCD4" w14:textId="77777777" w:rsidR="00447D06" w:rsidRPr="00F66AB2" w:rsidRDefault="00447D06" w:rsidP="009B6240">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 xml:space="preserve">6 Nisan – 11 Haziran 2026 </w:t>
            </w:r>
          </w:p>
        </w:tc>
      </w:tr>
      <w:tr w:rsidR="00447D06" w:rsidRPr="00F66AB2" w14:paraId="1730ED32" w14:textId="77777777" w:rsidTr="009B6240">
        <w:tc>
          <w:tcPr>
            <w:tcW w:w="2263" w:type="dxa"/>
            <w:vMerge/>
          </w:tcPr>
          <w:p w14:paraId="274DF5BB" w14:textId="77777777" w:rsidR="00447D06" w:rsidRPr="003B51C5" w:rsidRDefault="00447D06" w:rsidP="009B6240">
            <w:pPr>
              <w:pStyle w:val="AralkYok"/>
              <w:tabs>
                <w:tab w:val="left" w:pos="851"/>
                <w:tab w:val="left" w:pos="1134"/>
                <w:tab w:val="left" w:pos="1418"/>
              </w:tabs>
              <w:spacing w:after="120" w:line="360" w:lineRule="auto"/>
              <w:rPr>
                <w:rFonts w:ascii="Times New Roman" w:hAnsi="Times New Roman"/>
                <w:bCs/>
                <w:iCs/>
              </w:rPr>
            </w:pPr>
          </w:p>
        </w:tc>
        <w:tc>
          <w:tcPr>
            <w:tcW w:w="3402" w:type="dxa"/>
          </w:tcPr>
          <w:p w14:paraId="74D8C4D2" w14:textId="77777777" w:rsidR="00447D06" w:rsidRPr="003B51C5" w:rsidRDefault="00447D06" w:rsidP="009B6240">
            <w:pPr>
              <w:pStyle w:val="AralkYok"/>
              <w:tabs>
                <w:tab w:val="left" w:pos="851"/>
                <w:tab w:val="left" w:pos="1134"/>
                <w:tab w:val="left" w:pos="1418"/>
              </w:tabs>
              <w:spacing w:after="120" w:line="360" w:lineRule="auto"/>
              <w:rPr>
                <w:rFonts w:ascii="Times New Roman" w:hAnsi="Times New Roman"/>
                <w:bCs/>
                <w:iCs/>
              </w:rPr>
            </w:pPr>
            <w:r w:rsidRPr="003B51C5">
              <w:rPr>
                <w:rFonts w:ascii="Times New Roman" w:hAnsi="Times New Roman"/>
                <w:bCs/>
                <w:iCs/>
              </w:rPr>
              <w:t>Bölge Finalleri sonuçlarının Genel Müdürlüğe gönderilmesi</w:t>
            </w:r>
          </w:p>
        </w:tc>
        <w:tc>
          <w:tcPr>
            <w:tcW w:w="3397" w:type="dxa"/>
          </w:tcPr>
          <w:p w14:paraId="3B03ADD7" w14:textId="77777777" w:rsidR="00447D06" w:rsidRPr="00F66AB2" w:rsidRDefault="00447D06" w:rsidP="009B6240">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Bölge finalinin tamamlanmasının ardından on (10) gün içinde</w:t>
            </w:r>
          </w:p>
        </w:tc>
      </w:tr>
      <w:tr w:rsidR="007C6538" w:rsidRPr="00F66AB2" w14:paraId="0BE4B957" w14:textId="77777777" w:rsidTr="00447D06">
        <w:trPr>
          <w:trHeight w:val="983"/>
        </w:trPr>
        <w:tc>
          <w:tcPr>
            <w:tcW w:w="2263" w:type="dxa"/>
            <w:vMerge w:val="restart"/>
          </w:tcPr>
          <w:p w14:paraId="4B0853B5" w14:textId="30C9812F" w:rsidR="007C6538" w:rsidRPr="003B51C5" w:rsidRDefault="007C6538" w:rsidP="009B6240">
            <w:pPr>
              <w:pStyle w:val="AralkYok"/>
              <w:tabs>
                <w:tab w:val="left" w:pos="851"/>
                <w:tab w:val="left" w:pos="1134"/>
                <w:tab w:val="left" w:pos="1418"/>
              </w:tabs>
              <w:spacing w:after="120" w:line="360" w:lineRule="auto"/>
              <w:rPr>
                <w:rFonts w:ascii="Times New Roman" w:hAnsi="Times New Roman"/>
                <w:bCs/>
                <w:iCs/>
              </w:rPr>
            </w:pPr>
            <w:r w:rsidRPr="003B51C5">
              <w:rPr>
                <w:rFonts w:ascii="Times New Roman" w:hAnsi="Times New Roman"/>
                <w:bCs/>
                <w:iCs/>
              </w:rPr>
              <w:t>Türkiye Finali Düzenleme Komisyonu</w:t>
            </w:r>
          </w:p>
        </w:tc>
        <w:tc>
          <w:tcPr>
            <w:tcW w:w="3402" w:type="dxa"/>
          </w:tcPr>
          <w:p w14:paraId="1980179B" w14:textId="77777777" w:rsidR="007C6538" w:rsidRPr="003B51C5" w:rsidRDefault="007C6538" w:rsidP="009B6240">
            <w:pPr>
              <w:pStyle w:val="AralkYok"/>
              <w:tabs>
                <w:tab w:val="left" w:pos="851"/>
                <w:tab w:val="left" w:pos="1134"/>
                <w:tab w:val="left" w:pos="1418"/>
              </w:tabs>
              <w:spacing w:after="120" w:line="360" w:lineRule="auto"/>
              <w:rPr>
                <w:rFonts w:ascii="Times New Roman" w:hAnsi="Times New Roman"/>
                <w:bCs/>
                <w:iCs/>
              </w:rPr>
            </w:pPr>
            <w:r w:rsidRPr="003B51C5">
              <w:rPr>
                <w:rFonts w:ascii="Times New Roman" w:hAnsi="Times New Roman"/>
                <w:bCs/>
                <w:iCs/>
              </w:rPr>
              <w:t>Türkiye Finalinin gerçekleştirilmesi</w:t>
            </w:r>
          </w:p>
        </w:tc>
        <w:tc>
          <w:tcPr>
            <w:tcW w:w="3397" w:type="dxa"/>
          </w:tcPr>
          <w:p w14:paraId="62164868" w14:textId="71B18B7F" w:rsidR="007C6538" w:rsidRPr="00F66AB2" w:rsidRDefault="007C6538" w:rsidP="009B6240">
            <w:pPr>
              <w:pStyle w:val="AralkYok"/>
              <w:tabs>
                <w:tab w:val="left" w:pos="851"/>
                <w:tab w:val="left" w:pos="1134"/>
                <w:tab w:val="left" w:pos="1418"/>
              </w:tabs>
              <w:spacing w:after="120" w:line="360" w:lineRule="auto"/>
              <w:rPr>
                <w:rFonts w:ascii="Times New Roman" w:hAnsi="Times New Roman"/>
                <w:bCs/>
                <w:iCs/>
              </w:rPr>
            </w:pPr>
            <w:r w:rsidRPr="00F66AB2">
              <w:rPr>
                <w:rFonts w:ascii="Times New Roman" w:hAnsi="Times New Roman"/>
                <w:bCs/>
                <w:iCs/>
              </w:rPr>
              <w:t>1</w:t>
            </w:r>
            <w:r>
              <w:rPr>
                <w:rFonts w:ascii="Times New Roman" w:hAnsi="Times New Roman"/>
                <w:bCs/>
                <w:iCs/>
              </w:rPr>
              <w:t>7</w:t>
            </w:r>
            <w:r w:rsidRPr="00F66AB2">
              <w:rPr>
                <w:rFonts w:ascii="Times New Roman" w:hAnsi="Times New Roman"/>
                <w:bCs/>
                <w:iCs/>
              </w:rPr>
              <w:t xml:space="preserve"> E</w:t>
            </w:r>
            <w:r>
              <w:rPr>
                <w:rFonts w:ascii="Times New Roman" w:hAnsi="Times New Roman"/>
                <w:bCs/>
                <w:iCs/>
              </w:rPr>
              <w:t xml:space="preserve">ylül </w:t>
            </w:r>
            <w:r w:rsidRPr="00F66AB2">
              <w:rPr>
                <w:rFonts w:ascii="Times New Roman" w:hAnsi="Times New Roman"/>
                <w:bCs/>
                <w:iCs/>
              </w:rPr>
              <w:t>2026</w:t>
            </w:r>
            <w:r>
              <w:rPr>
                <w:rFonts w:ascii="Times New Roman" w:hAnsi="Times New Roman"/>
                <w:bCs/>
                <w:iCs/>
              </w:rPr>
              <w:t>- Kahramanmaraş</w:t>
            </w:r>
          </w:p>
        </w:tc>
      </w:tr>
      <w:tr w:rsidR="007C6538" w:rsidRPr="00F66AB2" w14:paraId="17BE55F0" w14:textId="77777777" w:rsidTr="00447D06">
        <w:trPr>
          <w:trHeight w:val="983"/>
        </w:trPr>
        <w:tc>
          <w:tcPr>
            <w:tcW w:w="2263" w:type="dxa"/>
            <w:vMerge/>
          </w:tcPr>
          <w:p w14:paraId="613FE273" w14:textId="77777777" w:rsidR="007C6538" w:rsidRPr="00F66AB2" w:rsidRDefault="007C6538" w:rsidP="009B6240">
            <w:pPr>
              <w:pStyle w:val="AralkYok"/>
              <w:tabs>
                <w:tab w:val="left" w:pos="851"/>
                <w:tab w:val="left" w:pos="1134"/>
                <w:tab w:val="left" w:pos="1418"/>
              </w:tabs>
              <w:spacing w:after="120" w:line="360" w:lineRule="auto"/>
              <w:rPr>
                <w:rFonts w:ascii="Times New Roman" w:hAnsi="Times New Roman"/>
                <w:bCs/>
                <w:iCs/>
              </w:rPr>
            </w:pPr>
          </w:p>
        </w:tc>
        <w:tc>
          <w:tcPr>
            <w:tcW w:w="3402" w:type="dxa"/>
          </w:tcPr>
          <w:p w14:paraId="6ADF4438" w14:textId="1BDDD85F" w:rsidR="007C6538" w:rsidRPr="00F66AB2" w:rsidRDefault="007C6538" w:rsidP="009B6240">
            <w:pPr>
              <w:pStyle w:val="AralkYok"/>
              <w:tabs>
                <w:tab w:val="left" w:pos="851"/>
                <w:tab w:val="left" w:pos="1134"/>
                <w:tab w:val="left" w:pos="1418"/>
              </w:tabs>
              <w:spacing w:after="120" w:line="360" w:lineRule="auto"/>
              <w:rPr>
                <w:rFonts w:ascii="Times New Roman" w:hAnsi="Times New Roman"/>
                <w:bCs/>
                <w:iCs/>
              </w:rPr>
            </w:pPr>
            <w:r w:rsidRPr="007C6538">
              <w:rPr>
                <w:rFonts w:ascii="Times New Roman" w:hAnsi="Times New Roman"/>
                <w:bCs/>
                <w:iCs/>
              </w:rPr>
              <w:t>Türkiye Finali sonuçlarının Genel Müdürlüğe gönderilmesi</w:t>
            </w:r>
          </w:p>
        </w:tc>
        <w:tc>
          <w:tcPr>
            <w:tcW w:w="3397" w:type="dxa"/>
          </w:tcPr>
          <w:p w14:paraId="12490E82" w14:textId="4D1C8CBB" w:rsidR="007C6538" w:rsidRPr="00F66AB2" w:rsidRDefault="007C6538" w:rsidP="009B6240">
            <w:pPr>
              <w:pStyle w:val="AralkYok"/>
              <w:tabs>
                <w:tab w:val="left" w:pos="851"/>
                <w:tab w:val="left" w:pos="1134"/>
                <w:tab w:val="left" w:pos="1418"/>
              </w:tabs>
              <w:spacing w:after="120" w:line="360" w:lineRule="auto"/>
              <w:rPr>
                <w:rFonts w:ascii="Times New Roman" w:hAnsi="Times New Roman"/>
                <w:bCs/>
                <w:iCs/>
              </w:rPr>
            </w:pPr>
            <w:r w:rsidRPr="007C6538">
              <w:rPr>
                <w:rFonts w:ascii="Times New Roman" w:hAnsi="Times New Roman"/>
                <w:bCs/>
                <w:iCs/>
              </w:rPr>
              <w:t>Türkiye finalinin tamamlanmasının ardından beş (5) gün içinde</w:t>
            </w:r>
          </w:p>
        </w:tc>
      </w:tr>
      <w:bookmarkEnd w:id="2"/>
    </w:tbl>
    <w:p w14:paraId="60A7063C" w14:textId="77777777" w:rsidR="00447D06" w:rsidRPr="00F66AB2" w:rsidRDefault="00447D06" w:rsidP="00447D06">
      <w:pPr>
        <w:pStyle w:val="AralkYok"/>
        <w:tabs>
          <w:tab w:val="left" w:pos="851"/>
          <w:tab w:val="left" w:pos="1134"/>
          <w:tab w:val="left" w:pos="1418"/>
        </w:tabs>
        <w:spacing w:after="120" w:line="360" w:lineRule="auto"/>
        <w:rPr>
          <w:rFonts w:ascii="Times New Roman" w:hAnsi="Times New Roman"/>
          <w:b/>
          <w:i/>
          <w:sz w:val="24"/>
          <w:szCs w:val="24"/>
        </w:rPr>
      </w:pPr>
    </w:p>
    <w:p w14:paraId="13678EEA" w14:textId="77777777" w:rsidR="005509AA" w:rsidRDefault="005509AA" w:rsidP="00447D06">
      <w:pPr>
        <w:pStyle w:val="AralkYok"/>
        <w:tabs>
          <w:tab w:val="left" w:pos="851"/>
          <w:tab w:val="left" w:pos="1134"/>
          <w:tab w:val="left" w:pos="1418"/>
        </w:tabs>
        <w:spacing w:line="360" w:lineRule="auto"/>
        <w:ind w:left="927"/>
        <w:jc w:val="center"/>
        <w:rPr>
          <w:rFonts w:ascii="Times New Roman" w:hAnsi="Times New Roman"/>
          <w:b/>
          <w:i/>
          <w:sz w:val="24"/>
          <w:szCs w:val="24"/>
        </w:rPr>
      </w:pPr>
    </w:p>
    <w:p w14:paraId="36A76259" w14:textId="77777777" w:rsidR="005509AA" w:rsidRDefault="005509AA" w:rsidP="00447D06">
      <w:pPr>
        <w:pStyle w:val="AralkYok"/>
        <w:tabs>
          <w:tab w:val="left" w:pos="851"/>
          <w:tab w:val="left" w:pos="1134"/>
          <w:tab w:val="left" w:pos="1418"/>
        </w:tabs>
        <w:spacing w:line="360" w:lineRule="auto"/>
        <w:ind w:left="927"/>
        <w:jc w:val="center"/>
        <w:rPr>
          <w:rFonts w:ascii="Times New Roman" w:hAnsi="Times New Roman"/>
          <w:b/>
          <w:i/>
          <w:sz w:val="24"/>
          <w:szCs w:val="24"/>
        </w:rPr>
      </w:pPr>
    </w:p>
    <w:p w14:paraId="0B87A1AD" w14:textId="77777777" w:rsidR="005509AA" w:rsidRDefault="005509AA" w:rsidP="00262A12">
      <w:pPr>
        <w:pStyle w:val="AralkYok"/>
        <w:tabs>
          <w:tab w:val="left" w:pos="851"/>
          <w:tab w:val="left" w:pos="1134"/>
          <w:tab w:val="left" w:pos="1418"/>
        </w:tabs>
        <w:spacing w:line="360" w:lineRule="auto"/>
        <w:rPr>
          <w:rFonts w:ascii="Times New Roman" w:hAnsi="Times New Roman"/>
          <w:b/>
          <w:i/>
          <w:sz w:val="24"/>
          <w:szCs w:val="24"/>
        </w:rPr>
      </w:pPr>
    </w:p>
    <w:p w14:paraId="019AD212" w14:textId="77777777" w:rsidR="005509AA" w:rsidRDefault="005509AA" w:rsidP="00447D06">
      <w:pPr>
        <w:pStyle w:val="AralkYok"/>
        <w:tabs>
          <w:tab w:val="left" w:pos="851"/>
          <w:tab w:val="left" w:pos="1134"/>
          <w:tab w:val="left" w:pos="1418"/>
        </w:tabs>
        <w:spacing w:line="360" w:lineRule="auto"/>
        <w:ind w:left="927"/>
        <w:jc w:val="center"/>
        <w:rPr>
          <w:rFonts w:ascii="Times New Roman" w:hAnsi="Times New Roman"/>
          <w:b/>
          <w:i/>
          <w:sz w:val="24"/>
          <w:szCs w:val="24"/>
        </w:rPr>
      </w:pPr>
    </w:p>
    <w:p w14:paraId="02A71E84" w14:textId="6D521920" w:rsidR="00447D06" w:rsidRPr="00F66AB2" w:rsidRDefault="00447D06" w:rsidP="00447D06">
      <w:pPr>
        <w:pStyle w:val="AralkYok"/>
        <w:tabs>
          <w:tab w:val="left" w:pos="851"/>
          <w:tab w:val="left" w:pos="1134"/>
          <w:tab w:val="left" w:pos="1418"/>
        </w:tabs>
        <w:spacing w:line="360" w:lineRule="auto"/>
        <w:ind w:left="927"/>
        <w:jc w:val="center"/>
        <w:rPr>
          <w:rFonts w:ascii="Times New Roman" w:hAnsi="Times New Roman"/>
          <w:b/>
          <w:i/>
          <w:sz w:val="24"/>
          <w:szCs w:val="24"/>
        </w:rPr>
      </w:pPr>
      <w:r w:rsidRPr="00F66AB2">
        <w:rPr>
          <w:rFonts w:ascii="Times New Roman" w:hAnsi="Times New Roman"/>
          <w:b/>
          <w:i/>
          <w:sz w:val="24"/>
          <w:szCs w:val="24"/>
        </w:rPr>
        <w:t>Tablo-</w:t>
      </w:r>
      <w:r>
        <w:rPr>
          <w:rFonts w:ascii="Times New Roman" w:hAnsi="Times New Roman"/>
          <w:b/>
          <w:i/>
          <w:sz w:val="24"/>
          <w:szCs w:val="24"/>
        </w:rPr>
        <w:t>2</w:t>
      </w:r>
      <w:r w:rsidRPr="00F66AB2">
        <w:rPr>
          <w:rFonts w:ascii="Times New Roman" w:hAnsi="Times New Roman"/>
          <w:b/>
          <w:i/>
          <w:sz w:val="24"/>
          <w:szCs w:val="24"/>
        </w:rPr>
        <w:t xml:space="preserve"> Bölge Finalleri Takvimi ve Yerleri</w:t>
      </w:r>
    </w:p>
    <w:tbl>
      <w:tblPr>
        <w:tblpPr w:leftFromText="141" w:rightFromText="141" w:bottomFromText="160" w:vertAnchor="text" w:horzAnchor="page" w:tblpX="1420" w:tblpY="467"/>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0"/>
        <w:gridCol w:w="3016"/>
        <w:gridCol w:w="2461"/>
      </w:tblGrid>
      <w:tr w:rsidR="00447D06" w:rsidRPr="00F66AB2" w14:paraId="67DE4493" w14:textId="77777777" w:rsidTr="009B6240">
        <w:trPr>
          <w:trHeight w:val="547"/>
        </w:trPr>
        <w:tc>
          <w:tcPr>
            <w:tcW w:w="1980" w:type="pct"/>
            <w:tcBorders>
              <w:top w:val="single" w:sz="4" w:space="0" w:color="auto"/>
              <w:left w:val="single" w:sz="4" w:space="0" w:color="auto"/>
              <w:bottom w:val="single" w:sz="4" w:space="0" w:color="auto"/>
              <w:right w:val="single" w:sz="4" w:space="0" w:color="auto"/>
            </w:tcBorders>
            <w:vAlign w:val="center"/>
            <w:hideMark/>
          </w:tcPr>
          <w:p w14:paraId="604A64F3" w14:textId="77777777" w:rsidR="00447D06" w:rsidRPr="00F66AB2" w:rsidRDefault="00447D06" w:rsidP="009B6240">
            <w:pPr>
              <w:widowControl w:val="0"/>
              <w:tabs>
                <w:tab w:val="left" w:pos="851"/>
                <w:tab w:val="left" w:pos="1134"/>
                <w:tab w:val="left" w:pos="1418"/>
              </w:tabs>
              <w:autoSpaceDE w:val="0"/>
              <w:autoSpaceDN w:val="0"/>
              <w:spacing w:after="0" w:line="360" w:lineRule="auto"/>
              <w:jc w:val="center"/>
              <w:rPr>
                <w:rFonts w:ascii="Times New Roman" w:eastAsia="Times New Roman" w:hAnsi="Times New Roman" w:cs="Times New Roman"/>
                <w:b/>
              </w:rPr>
            </w:pPr>
            <w:bookmarkStart w:id="3" w:name="_Hlk152590200"/>
            <w:bookmarkStart w:id="4" w:name="_Hlk217569842"/>
            <w:r w:rsidRPr="00F66AB2">
              <w:rPr>
                <w:rFonts w:ascii="Times New Roman" w:hAnsi="Times New Roman" w:cs="Times New Roman"/>
                <w:b/>
              </w:rPr>
              <w:t>Bölge</w:t>
            </w:r>
          </w:p>
        </w:tc>
        <w:tc>
          <w:tcPr>
            <w:tcW w:w="1663" w:type="pct"/>
            <w:tcBorders>
              <w:top w:val="single" w:sz="4" w:space="0" w:color="auto"/>
              <w:left w:val="single" w:sz="4" w:space="0" w:color="auto"/>
              <w:bottom w:val="single" w:sz="4" w:space="0" w:color="auto"/>
              <w:right w:val="single" w:sz="4" w:space="0" w:color="auto"/>
            </w:tcBorders>
            <w:vAlign w:val="center"/>
            <w:hideMark/>
          </w:tcPr>
          <w:p w14:paraId="210FA48F" w14:textId="77777777" w:rsidR="00447D06" w:rsidRPr="00F66AB2" w:rsidRDefault="00447D06" w:rsidP="009B6240">
            <w:pPr>
              <w:widowControl w:val="0"/>
              <w:tabs>
                <w:tab w:val="left" w:pos="851"/>
                <w:tab w:val="left" w:pos="1134"/>
                <w:tab w:val="left" w:pos="1418"/>
              </w:tabs>
              <w:autoSpaceDE w:val="0"/>
              <w:autoSpaceDN w:val="0"/>
              <w:spacing w:after="0" w:line="360" w:lineRule="auto"/>
              <w:jc w:val="center"/>
              <w:rPr>
                <w:rFonts w:ascii="Times New Roman" w:eastAsia="Times New Roman" w:hAnsi="Times New Roman" w:cs="Times New Roman"/>
                <w:b/>
              </w:rPr>
            </w:pPr>
            <w:r w:rsidRPr="00F66AB2">
              <w:rPr>
                <w:rFonts w:ascii="Times New Roman" w:hAnsi="Times New Roman" w:cs="Times New Roman"/>
                <w:b/>
              </w:rPr>
              <w:t>Tarih</w:t>
            </w:r>
          </w:p>
        </w:tc>
        <w:tc>
          <w:tcPr>
            <w:tcW w:w="1357" w:type="pct"/>
            <w:tcBorders>
              <w:top w:val="single" w:sz="4" w:space="0" w:color="auto"/>
              <w:left w:val="single" w:sz="4" w:space="0" w:color="auto"/>
              <w:bottom w:val="single" w:sz="4" w:space="0" w:color="auto"/>
              <w:right w:val="single" w:sz="4" w:space="0" w:color="auto"/>
            </w:tcBorders>
            <w:vAlign w:val="center"/>
            <w:hideMark/>
          </w:tcPr>
          <w:p w14:paraId="7028CA1A" w14:textId="77777777" w:rsidR="00447D06" w:rsidRPr="00F66AB2" w:rsidRDefault="00447D06" w:rsidP="009B6240">
            <w:pPr>
              <w:widowControl w:val="0"/>
              <w:tabs>
                <w:tab w:val="left" w:pos="851"/>
                <w:tab w:val="left" w:pos="1134"/>
                <w:tab w:val="left" w:pos="1418"/>
              </w:tabs>
              <w:autoSpaceDE w:val="0"/>
              <w:autoSpaceDN w:val="0"/>
              <w:spacing w:after="0" w:line="360" w:lineRule="auto"/>
              <w:jc w:val="center"/>
              <w:rPr>
                <w:rFonts w:ascii="Times New Roman" w:eastAsia="Times New Roman" w:hAnsi="Times New Roman" w:cs="Times New Roman"/>
                <w:b/>
              </w:rPr>
            </w:pPr>
            <w:r w:rsidRPr="00F66AB2">
              <w:rPr>
                <w:rFonts w:ascii="Times New Roman" w:hAnsi="Times New Roman" w:cs="Times New Roman"/>
                <w:b/>
              </w:rPr>
              <w:t>Yer</w:t>
            </w:r>
          </w:p>
        </w:tc>
      </w:tr>
      <w:tr w:rsidR="00447D06" w:rsidRPr="00F66AB2" w14:paraId="2A36B980" w14:textId="77777777" w:rsidTr="009B6240">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54F9A26E"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 xml:space="preserve">Güneydoğu Anadolu Bölgesi </w:t>
            </w:r>
          </w:p>
        </w:tc>
        <w:tc>
          <w:tcPr>
            <w:tcW w:w="1663" w:type="pct"/>
            <w:tcBorders>
              <w:top w:val="single" w:sz="4" w:space="0" w:color="auto"/>
              <w:left w:val="single" w:sz="4" w:space="0" w:color="auto"/>
              <w:bottom w:val="single" w:sz="4" w:space="0" w:color="auto"/>
              <w:right w:val="single" w:sz="4" w:space="0" w:color="auto"/>
            </w:tcBorders>
            <w:vAlign w:val="center"/>
            <w:hideMark/>
          </w:tcPr>
          <w:p w14:paraId="07D92670"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6-9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30A44D50"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Adıyaman</w:t>
            </w:r>
          </w:p>
        </w:tc>
      </w:tr>
      <w:tr w:rsidR="00447D06" w:rsidRPr="00F66AB2" w14:paraId="7F3E6FF4" w14:textId="77777777" w:rsidTr="009B6240">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10772943"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Doğu Anadolu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4676A6F0"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13-16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50EF167C" w14:textId="7CF2F312" w:rsidR="00447D06" w:rsidRPr="00F66AB2" w:rsidRDefault="005C6A0D" w:rsidP="009B6240">
            <w:pPr>
              <w:widowControl w:val="0"/>
              <w:suppressAutoHyphens/>
              <w:autoSpaceDE w:val="0"/>
              <w:autoSpaceDN w:val="0"/>
              <w:spacing w:after="0" w:line="240" w:lineRule="auto"/>
              <w:jc w:val="center"/>
              <w:rPr>
                <w:rFonts w:ascii="Times New Roman" w:eastAsia="Times New Roman" w:hAnsi="Times New Roman" w:cs="Times New Roman"/>
                <w:lang w:eastAsia="tr-TR"/>
              </w:rPr>
            </w:pPr>
            <w:r>
              <w:rPr>
                <w:rFonts w:ascii="Times New Roman" w:eastAsia="Times New Roman" w:hAnsi="Times New Roman" w:cs="Times New Roman"/>
                <w:lang w:eastAsia="tr-TR"/>
              </w:rPr>
              <w:t xml:space="preserve">Kars </w:t>
            </w:r>
          </w:p>
        </w:tc>
      </w:tr>
      <w:tr w:rsidR="00447D06" w:rsidRPr="00F66AB2" w14:paraId="7403710A" w14:textId="77777777" w:rsidTr="009B6240">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1959ECD6"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Karadeniz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29DF97B3"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20-24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01CB6C39"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Ordu</w:t>
            </w:r>
          </w:p>
        </w:tc>
      </w:tr>
      <w:tr w:rsidR="00447D06" w:rsidRPr="00F66AB2" w14:paraId="06C4BB61" w14:textId="77777777" w:rsidTr="009B6240">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43147E87"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İç Anadolu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0446CF32"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27-30 Nisan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2B8775F3"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Nevşehir</w:t>
            </w:r>
          </w:p>
        </w:tc>
      </w:tr>
      <w:tr w:rsidR="00447D06" w:rsidRPr="00F66AB2" w14:paraId="775AF038" w14:textId="77777777" w:rsidTr="009B6240">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44553262"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Akdeniz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137AB1A5"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4-7 Mayıs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64FDCAD3"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Osmaniye</w:t>
            </w:r>
          </w:p>
        </w:tc>
      </w:tr>
      <w:tr w:rsidR="00447D06" w:rsidRPr="00F66AB2" w14:paraId="00603A73" w14:textId="77777777" w:rsidTr="009B6240">
        <w:trPr>
          <w:trHeight w:val="364"/>
        </w:trPr>
        <w:tc>
          <w:tcPr>
            <w:tcW w:w="1980" w:type="pct"/>
            <w:tcBorders>
              <w:top w:val="single" w:sz="4" w:space="0" w:color="auto"/>
              <w:left w:val="single" w:sz="4" w:space="0" w:color="auto"/>
              <w:bottom w:val="single" w:sz="4" w:space="0" w:color="auto"/>
              <w:right w:val="single" w:sz="4" w:space="0" w:color="auto"/>
            </w:tcBorders>
            <w:vAlign w:val="center"/>
            <w:hideMark/>
          </w:tcPr>
          <w:p w14:paraId="76BE7FF0"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Ege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053F141A"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11-14 Mayıs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5FF2CAF0"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lang w:eastAsia="tr-TR"/>
              </w:rPr>
              <w:t>Muğla</w:t>
            </w:r>
          </w:p>
        </w:tc>
      </w:tr>
      <w:tr w:rsidR="00447D06" w:rsidRPr="00F66AB2" w14:paraId="42209D21" w14:textId="77777777" w:rsidTr="009B6240">
        <w:trPr>
          <w:trHeight w:val="348"/>
        </w:trPr>
        <w:tc>
          <w:tcPr>
            <w:tcW w:w="1980" w:type="pct"/>
            <w:tcBorders>
              <w:top w:val="single" w:sz="4" w:space="0" w:color="auto"/>
              <w:left w:val="single" w:sz="4" w:space="0" w:color="auto"/>
              <w:bottom w:val="single" w:sz="4" w:space="0" w:color="auto"/>
              <w:right w:val="single" w:sz="4" w:space="0" w:color="auto"/>
            </w:tcBorders>
            <w:vAlign w:val="center"/>
            <w:hideMark/>
          </w:tcPr>
          <w:p w14:paraId="06AEF86A"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color w:val="000000"/>
                <w:lang w:eastAsia="tr-TR"/>
              </w:rPr>
            </w:pPr>
            <w:r w:rsidRPr="00F66AB2">
              <w:rPr>
                <w:rFonts w:ascii="Times New Roman" w:hAnsi="Times New Roman" w:cs="Times New Roman"/>
                <w:color w:val="000000"/>
                <w:lang w:eastAsia="tr-TR"/>
              </w:rPr>
              <w:t>Marmara Bölgesi</w:t>
            </w:r>
          </w:p>
        </w:tc>
        <w:tc>
          <w:tcPr>
            <w:tcW w:w="1663" w:type="pct"/>
            <w:tcBorders>
              <w:top w:val="single" w:sz="4" w:space="0" w:color="auto"/>
              <w:left w:val="single" w:sz="4" w:space="0" w:color="auto"/>
              <w:bottom w:val="single" w:sz="4" w:space="0" w:color="auto"/>
              <w:right w:val="single" w:sz="4" w:space="0" w:color="auto"/>
            </w:tcBorders>
            <w:vAlign w:val="center"/>
            <w:hideMark/>
          </w:tcPr>
          <w:p w14:paraId="017CBB8D"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lang w:eastAsia="tr-TR"/>
              </w:rPr>
            </w:pPr>
            <w:r w:rsidRPr="00F66AB2">
              <w:rPr>
                <w:rFonts w:ascii="Times New Roman" w:hAnsi="Times New Roman" w:cs="Times New Roman"/>
                <w:color w:val="000000" w:themeColor="dark1"/>
                <w:lang w:eastAsia="tr-TR"/>
              </w:rPr>
              <w:t>8-11 Haziran 2026</w:t>
            </w:r>
          </w:p>
        </w:tc>
        <w:tc>
          <w:tcPr>
            <w:tcW w:w="1357" w:type="pct"/>
            <w:tcBorders>
              <w:top w:val="single" w:sz="4" w:space="0" w:color="auto"/>
              <w:left w:val="single" w:sz="4" w:space="0" w:color="auto"/>
              <w:bottom w:val="single" w:sz="4" w:space="0" w:color="auto"/>
              <w:right w:val="single" w:sz="4" w:space="0" w:color="auto"/>
            </w:tcBorders>
            <w:vAlign w:val="center"/>
            <w:hideMark/>
          </w:tcPr>
          <w:p w14:paraId="2933C530" w14:textId="77777777" w:rsidR="00447D06" w:rsidRPr="00F66AB2" w:rsidRDefault="00447D06" w:rsidP="009B6240">
            <w:pPr>
              <w:widowControl w:val="0"/>
              <w:suppressAutoHyphens/>
              <w:autoSpaceDE w:val="0"/>
              <w:autoSpaceDN w:val="0"/>
              <w:spacing w:after="0" w:line="240" w:lineRule="auto"/>
              <w:jc w:val="center"/>
              <w:rPr>
                <w:rFonts w:ascii="Times New Roman" w:eastAsia="Times New Roman" w:hAnsi="Times New Roman" w:cs="Times New Roman"/>
                <w:lang w:eastAsia="tr-TR"/>
              </w:rPr>
            </w:pPr>
            <w:r>
              <w:rPr>
                <w:rFonts w:ascii="Times New Roman" w:eastAsia="Times New Roman" w:hAnsi="Times New Roman" w:cs="Times New Roman"/>
                <w:lang w:eastAsia="tr-TR"/>
              </w:rPr>
              <w:t>Balıkesir</w:t>
            </w:r>
          </w:p>
        </w:tc>
        <w:bookmarkEnd w:id="3"/>
      </w:tr>
      <w:bookmarkEnd w:id="4"/>
    </w:tbl>
    <w:p w14:paraId="7CC1F35D" w14:textId="77777777" w:rsidR="0080217C" w:rsidRDefault="0080217C" w:rsidP="00447D06">
      <w:pPr>
        <w:rPr>
          <w:rFonts w:ascii="Times New Roman" w:hAnsi="Times New Roman" w:cs="Times New Roman"/>
          <w:b/>
          <w:bCs/>
          <w:sz w:val="24"/>
          <w:szCs w:val="24"/>
        </w:rPr>
      </w:pPr>
    </w:p>
    <w:p w14:paraId="666127C0" w14:textId="77777777" w:rsidR="009C1684" w:rsidRDefault="009C1684" w:rsidP="009C1684">
      <w:pPr>
        <w:spacing w:after="0"/>
        <w:rPr>
          <w:rFonts w:ascii="Times New Roman" w:hAnsi="Times New Roman" w:cs="Times New Roman"/>
          <w:b/>
          <w:bCs/>
          <w:sz w:val="24"/>
          <w:szCs w:val="24"/>
        </w:rPr>
      </w:pPr>
    </w:p>
    <w:p w14:paraId="0A30F3A9" w14:textId="18F76818" w:rsidR="00447D06" w:rsidRPr="00447D06" w:rsidRDefault="00447D06" w:rsidP="009C1684">
      <w:pPr>
        <w:spacing w:after="0"/>
        <w:rPr>
          <w:rFonts w:ascii="Times New Roman" w:hAnsi="Times New Roman" w:cs="Times New Roman"/>
          <w:b/>
          <w:bCs/>
          <w:sz w:val="24"/>
          <w:szCs w:val="24"/>
        </w:rPr>
      </w:pPr>
      <w:r>
        <w:rPr>
          <w:rFonts w:ascii="Times New Roman" w:hAnsi="Times New Roman" w:cs="Times New Roman"/>
          <w:b/>
          <w:bCs/>
          <w:sz w:val="24"/>
          <w:szCs w:val="24"/>
        </w:rPr>
        <w:t xml:space="preserve">Jüri </w:t>
      </w:r>
      <w:r w:rsidRPr="00447D06">
        <w:rPr>
          <w:rFonts w:ascii="Times New Roman" w:hAnsi="Times New Roman" w:cs="Times New Roman"/>
          <w:b/>
          <w:bCs/>
          <w:sz w:val="24"/>
          <w:szCs w:val="24"/>
        </w:rPr>
        <w:t xml:space="preserve">Üyeleri ve Yarışmaların Değerlendirilmesi </w:t>
      </w:r>
    </w:p>
    <w:p w14:paraId="13004A6D" w14:textId="77777777" w:rsidR="00447D06" w:rsidRPr="00447D06" w:rsidRDefault="00447D06" w:rsidP="00447D06">
      <w:pPr>
        <w:rPr>
          <w:rFonts w:ascii="Times New Roman" w:hAnsi="Times New Roman" w:cs="Times New Roman"/>
          <w:b/>
          <w:bCs/>
          <w:sz w:val="24"/>
          <w:szCs w:val="24"/>
        </w:rPr>
      </w:pPr>
      <w:r w:rsidRPr="00447D06">
        <w:rPr>
          <w:rFonts w:ascii="Times New Roman" w:hAnsi="Times New Roman" w:cs="Times New Roman"/>
          <w:b/>
          <w:bCs/>
          <w:sz w:val="24"/>
          <w:szCs w:val="24"/>
        </w:rPr>
        <w:t xml:space="preserve">Madde 11- </w:t>
      </w:r>
    </w:p>
    <w:p w14:paraId="0D33FBA3" w14:textId="43461867" w:rsidR="00447D06" w:rsidRPr="00447D06" w:rsidRDefault="00447D06" w:rsidP="00A154E9">
      <w:pPr>
        <w:pStyle w:val="ListeParagraf"/>
        <w:numPr>
          <w:ilvl w:val="0"/>
          <w:numId w:val="4"/>
        </w:num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 xml:space="preserve">Yarışmalarda değerlendirme yapmak üzere </w:t>
      </w:r>
      <w:r>
        <w:rPr>
          <w:rFonts w:ascii="Times New Roman" w:hAnsi="Times New Roman" w:cs="Times New Roman"/>
          <w:sz w:val="24"/>
          <w:szCs w:val="24"/>
        </w:rPr>
        <w:t>jüri</w:t>
      </w:r>
      <w:r w:rsidRPr="00447D06">
        <w:rPr>
          <w:rFonts w:ascii="Times New Roman" w:hAnsi="Times New Roman" w:cs="Times New Roman"/>
          <w:sz w:val="24"/>
          <w:szCs w:val="24"/>
        </w:rPr>
        <w:t xml:space="preserve"> oluşturulur. </w:t>
      </w:r>
      <w:r>
        <w:rPr>
          <w:rFonts w:ascii="Times New Roman" w:hAnsi="Times New Roman" w:cs="Times New Roman"/>
          <w:sz w:val="24"/>
          <w:szCs w:val="24"/>
        </w:rPr>
        <w:t>Jüri</w:t>
      </w:r>
      <w:r w:rsidRPr="00447D06">
        <w:rPr>
          <w:rFonts w:ascii="Times New Roman" w:hAnsi="Times New Roman" w:cs="Times New Roman"/>
          <w:sz w:val="24"/>
          <w:szCs w:val="24"/>
        </w:rPr>
        <w:t xml:space="preserve">; il finali, bölge finali ve Türkiye finali </w:t>
      </w:r>
      <w:r>
        <w:rPr>
          <w:rFonts w:ascii="Times New Roman" w:hAnsi="Times New Roman" w:cs="Times New Roman"/>
          <w:sz w:val="24"/>
          <w:szCs w:val="24"/>
        </w:rPr>
        <w:t>jürileri</w:t>
      </w:r>
      <w:r w:rsidRPr="00447D06">
        <w:rPr>
          <w:rFonts w:ascii="Times New Roman" w:hAnsi="Times New Roman" w:cs="Times New Roman"/>
          <w:sz w:val="24"/>
          <w:szCs w:val="24"/>
        </w:rPr>
        <w:t xml:space="preserve"> olarak sınıflandırılır. </w:t>
      </w:r>
    </w:p>
    <w:p w14:paraId="1E494CFF" w14:textId="419C4E3F" w:rsidR="00447D06" w:rsidRPr="00447D06" w:rsidRDefault="00447D06" w:rsidP="00A154E9">
      <w:pPr>
        <w:pStyle w:val="ListeParagraf"/>
        <w:numPr>
          <w:ilvl w:val="0"/>
          <w:numId w:val="4"/>
        </w:num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 xml:space="preserve">İl finali aşamasında görev yapacak </w:t>
      </w:r>
      <w:r>
        <w:rPr>
          <w:rFonts w:ascii="Times New Roman" w:hAnsi="Times New Roman" w:cs="Times New Roman"/>
          <w:sz w:val="24"/>
          <w:szCs w:val="24"/>
        </w:rPr>
        <w:t>jüri</w:t>
      </w:r>
      <w:r w:rsidRPr="00447D06">
        <w:rPr>
          <w:rFonts w:ascii="Times New Roman" w:hAnsi="Times New Roman" w:cs="Times New Roman"/>
          <w:sz w:val="24"/>
          <w:szCs w:val="24"/>
        </w:rPr>
        <w:t>, İl Düzenleme K</w:t>
      </w:r>
      <w:r w:rsidR="00113EB3">
        <w:rPr>
          <w:rFonts w:ascii="Times New Roman" w:hAnsi="Times New Roman" w:cs="Times New Roman"/>
          <w:sz w:val="24"/>
          <w:szCs w:val="24"/>
        </w:rPr>
        <w:t>omisyon</w:t>
      </w:r>
      <w:r w:rsidRPr="00447D06">
        <w:rPr>
          <w:rFonts w:ascii="Times New Roman" w:hAnsi="Times New Roman" w:cs="Times New Roman"/>
          <w:sz w:val="24"/>
          <w:szCs w:val="24"/>
        </w:rPr>
        <w:t xml:space="preserve">u tarafından belirlenen üç (3) asil üyeden oluşur. </w:t>
      </w:r>
      <w:r w:rsidR="00113EB3">
        <w:rPr>
          <w:rFonts w:ascii="Times New Roman" w:hAnsi="Times New Roman" w:cs="Times New Roman"/>
          <w:sz w:val="24"/>
          <w:szCs w:val="24"/>
        </w:rPr>
        <w:t>Jüri</w:t>
      </w:r>
      <w:r w:rsidRPr="00447D06">
        <w:rPr>
          <w:rFonts w:ascii="Times New Roman" w:hAnsi="Times New Roman" w:cs="Times New Roman"/>
          <w:sz w:val="24"/>
          <w:szCs w:val="24"/>
        </w:rPr>
        <w:t xml:space="preserve"> üyeleri, Milli Eğitim Bakanlığına bağlı okullarda görev yapan edebiyat veya Türkçe öğretmenleri ile üniversitelerin ilgili bölümlerinde görev yapan alanında uzman akademisyenler arasından seçilir. </w:t>
      </w:r>
    </w:p>
    <w:p w14:paraId="7D1B8FA0" w14:textId="16EDD415" w:rsidR="00447D06" w:rsidRPr="00447D06" w:rsidRDefault="00447D06" w:rsidP="00A154E9">
      <w:pPr>
        <w:pStyle w:val="ListeParagraf"/>
        <w:numPr>
          <w:ilvl w:val="0"/>
          <w:numId w:val="4"/>
        </w:numPr>
        <w:spacing w:line="360" w:lineRule="auto"/>
        <w:jc w:val="both"/>
        <w:rPr>
          <w:rFonts w:ascii="Times New Roman" w:hAnsi="Times New Roman" w:cs="Times New Roman"/>
          <w:sz w:val="24"/>
          <w:szCs w:val="24"/>
        </w:rPr>
      </w:pPr>
      <w:r w:rsidRPr="00447D06">
        <w:rPr>
          <w:rFonts w:ascii="Times New Roman" w:hAnsi="Times New Roman" w:cs="Times New Roman"/>
          <w:sz w:val="24"/>
          <w:szCs w:val="24"/>
        </w:rPr>
        <w:t xml:space="preserve">Bölge finali ve Türkiye finali </w:t>
      </w:r>
      <w:r>
        <w:rPr>
          <w:rFonts w:ascii="Times New Roman" w:hAnsi="Times New Roman" w:cs="Times New Roman"/>
          <w:sz w:val="24"/>
          <w:szCs w:val="24"/>
        </w:rPr>
        <w:t>jürileri</w:t>
      </w:r>
      <w:r w:rsidRPr="00447D06">
        <w:rPr>
          <w:rFonts w:ascii="Times New Roman" w:hAnsi="Times New Roman" w:cs="Times New Roman"/>
          <w:sz w:val="24"/>
          <w:szCs w:val="24"/>
        </w:rPr>
        <w:t xml:space="preserve">; Genel Müdürlük tarafından alanında uzman kişiler arasından seçilen, en az üç (3) üyeden oluşur. </w:t>
      </w:r>
      <w:r w:rsidR="00A154E9">
        <w:rPr>
          <w:rFonts w:ascii="Times New Roman" w:hAnsi="Times New Roman" w:cs="Times New Roman"/>
          <w:sz w:val="24"/>
          <w:szCs w:val="24"/>
        </w:rPr>
        <w:t>Jürilerden</w:t>
      </w:r>
      <w:r w:rsidRPr="00447D06">
        <w:rPr>
          <w:rFonts w:ascii="Times New Roman" w:hAnsi="Times New Roman" w:cs="Times New Roman"/>
          <w:sz w:val="24"/>
          <w:szCs w:val="24"/>
        </w:rPr>
        <w:t xml:space="preserve"> en az bir (1) üyenin profesyonel şair/ yazar/ seslendirme sanatçısı olması gerekir.</w:t>
      </w:r>
    </w:p>
    <w:p w14:paraId="2561E7C9" w14:textId="0F48FA7D" w:rsidR="00447D06" w:rsidRPr="00447D06" w:rsidRDefault="00A154E9" w:rsidP="00A154E9">
      <w:pPr>
        <w:pStyle w:val="ListeParagraf"/>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Jüri</w:t>
      </w:r>
      <w:r w:rsidR="00447D06" w:rsidRPr="00447D06">
        <w:rPr>
          <w:rFonts w:ascii="Times New Roman" w:hAnsi="Times New Roman" w:cs="Times New Roman"/>
          <w:sz w:val="24"/>
          <w:szCs w:val="24"/>
        </w:rPr>
        <w:t xml:space="preserve"> üyeleri, yarışma öncesi ve sonrasında toplanır. Yarışma öncesinde yapılan toplantıda, Talimatname ve Değerlendirme </w:t>
      </w:r>
      <w:r>
        <w:rPr>
          <w:rFonts w:ascii="Times New Roman" w:hAnsi="Times New Roman" w:cs="Times New Roman"/>
          <w:sz w:val="24"/>
          <w:szCs w:val="24"/>
        </w:rPr>
        <w:t>Formu</w:t>
      </w:r>
      <w:r w:rsidR="00447D06" w:rsidRPr="00447D06">
        <w:rPr>
          <w:rFonts w:ascii="Times New Roman" w:hAnsi="Times New Roman" w:cs="Times New Roman"/>
          <w:sz w:val="24"/>
          <w:szCs w:val="24"/>
        </w:rPr>
        <w:t xml:space="preserve"> gözden geçirilir. Yarışma sonrasında yapılan toplantıda ise yarışma sürecine ilişkin genel bir değerlendirme yapılır.</w:t>
      </w:r>
    </w:p>
    <w:p w14:paraId="3805CAD5" w14:textId="34FDFB23" w:rsidR="00447D06" w:rsidRPr="00447D06" w:rsidRDefault="00A154E9" w:rsidP="00A154E9">
      <w:pPr>
        <w:pStyle w:val="ListeParagraf"/>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Jüri</w:t>
      </w:r>
      <w:r w:rsidR="00447D06" w:rsidRPr="00447D06">
        <w:rPr>
          <w:rFonts w:ascii="Times New Roman" w:hAnsi="Times New Roman" w:cs="Times New Roman"/>
          <w:sz w:val="24"/>
          <w:szCs w:val="24"/>
        </w:rPr>
        <w:t xml:space="preserve"> üyelerinin değerlendirmelerini Değerlendirme </w:t>
      </w:r>
      <w:r>
        <w:rPr>
          <w:rFonts w:ascii="Times New Roman" w:hAnsi="Times New Roman" w:cs="Times New Roman"/>
          <w:sz w:val="24"/>
          <w:szCs w:val="24"/>
        </w:rPr>
        <w:t>Formu</w:t>
      </w:r>
      <w:r w:rsidR="00447D06" w:rsidRPr="00447D06">
        <w:rPr>
          <w:rFonts w:ascii="Times New Roman" w:hAnsi="Times New Roman" w:cs="Times New Roman"/>
          <w:sz w:val="24"/>
          <w:szCs w:val="24"/>
        </w:rPr>
        <w:t xml:space="preserve"> üzerinden yapmaları zorunludur. Değerlendirme, puan ekleme yöntemi esas alınarak yüz (100) puan üzerinden gerçekleştirilir. </w:t>
      </w:r>
      <w:r>
        <w:rPr>
          <w:rFonts w:ascii="Times New Roman" w:hAnsi="Times New Roman" w:cs="Times New Roman"/>
          <w:sz w:val="24"/>
          <w:szCs w:val="24"/>
        </w:rPr>
        <w:t>Jüri</w:t>
      </w:r>
      <w:r w:rsidR="00447D06" w:rsidRPr="00447D06">
        <w:rPr>
          <w:rFonts w:ascii="Times New Roman" w:hAnsi="Times New Roman" w:cs="Times New Roman"/>
          <w:sz w:val="24"/>
          <w:szCs w:val="24"/>
        </w:rPr>
        <w:t xml:space="preserve"> üyeleri, değerlendirme sonuçlarını tutanak altına alarak ilgili Düzenleme K</w:t>
      </w:r>
      <w:r>
        <w:rPr>
          <w:rFonts w:ascii="Times New Roman" w:hAnsi="Times New Roman" w:cs="Times New Roman"/>
          <w:sz w:val="24"/>
          <w:szCs w:val="24"/>
        </w:rPr>
        <w:t>omisyonuna</w:t>
      </w:r>
      <w:r w:rsidR="00447D06" w:rsidRPr="00447D06">
        <w:rPr>
          <w:rFonts w:ascii="Times New Roman" w:hAnsi="Times New Roman" w:cs="Times New Roman"/>
          <w:sz w:val="24"/>
          <w:szCs w:val="24"/>
        </w:rPr>
        <w:t xml:space="preserve"> teslim eder. </w:t>
      </w:r>
    </w:p>
    <w:p w14:paraId="51432BCA" w14:textId="020C4949" w:rsidR="00447D06" w:rsidRPr="00447D06" w:rsidRDefault="00A154E9" w:rsidP="00A154E9">
      <w:pPr>
        <w:pStyle w:val="ListeParagraf"/>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Jüri</w:t>
      </w:r>
      <w:r w:rsidR="00447D06" w:rsidRPr="00447D06">
        <w:rPr>
          <w:rFonts w:ascii="Times New Roman" w:hAnsi="Times New Roman" w:cs="Times New Roman"/>
          <w:sz w:val="24"/>
          <w:szCs w:val="24"/>
        </w:rPr>
        <w:t xml:space="preserve"> üyeleri, yarışmacıların performanslarını Ek-2’de yer alan Değerlendirme </w:t>
      </w:r>
      <w:r>
        <w:rPr>
          <w:rFonts w:ascii="Times New Roman" w:hAnsi="Times New Roman" w:cs="Times New Roman"/>
          <w:sz w:val="24"/>
          <w:szCs w:val="24"/>
        </w:rPr>
        <w:t>Formu</w:t>
      </w:r>
      <w:r w:rsidR="00447D06" w:rsidRPr="00447D06">
        <w:rPr>
          <w:rFonts w:ascii="Times New Roman" w:hAnsi="Times New Roman" w:cs="Times New Roman"/>
          <w:sz w:val="24"/>
          <w:szCs w:val="24"/>
        </w:rPr>
        <w:t xml:space="preserve"> doğrultusunda değerlendirir. </w:t>
      </w:r>
      <w:r w:rsidR="00447D06" w:rsidRPr="00447D06">
        <w:rPr>
          <w:rFonts w:ascii="Times New Roman" w:hAnsi="Times New Roman" w:cs="Times New Roman"/>
          <w:sz w:val="24"/>
          <w:szCs w:val="24"/>
        </w:rPr>
        <w:tab/>
      </w:r>
    </w:p>
    <w:p w14:paraId="5D0E4798" w14:textId="3A6F3C6C" w:rsidR="009C1684" w:rsidRPr="007C6538" w:rsidRDefault="00A154E9" w:rsidP="009C1684">
      <w:pPr>
        <w:pStyle w:val="ListeParagraf"/>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Jüri</w:t>
      </w:r>
      <w:r w:rsidR="00447D06" w:rsidRPr="00447D06">
        <w:rPr>
          <w:rFonts w:ascii="Times New Roman" w:hAnsi="Times New Roman" w:cs="Times New Roman"/>
          <w:sz w:val="24"/>
          <w:szCs w:val="24"/>
        </w:rPr>
        <w:t xml:space="preserve"> üyeleri, Değerlendirme </w:t>
      </w:r>
      <w:r>
        <w:rPr>
          <w:rFonts w:ascii="Times New Roman" w:hAnsi="Times New Roman" w:cs="Times New Roman"/>
          <w:sz w:val="24"/>
          <w:szCs w:val="24"/>
        </w:rPr>
        <w:t>Formunda</w:t>
      </w:r>
      <w:r w:rsidR="00447D06" w:rsidRPr="00447D06">
        <w:rPr>
          <w:rFonts w:ascii="Times New Roman" w:hAnsi="Times New Roman" w:cs="Times New Roman"/>
          <w:sz w:val="24"/>
          <w:szCs w:val="24"/>
        </w:rPr>
        <w:t xml:space="preserve"> yer alan açıklama bölümüne görüş, öneri ve eleştirilerini yazmakla yükümlüdür.</w:t>
      </w:r>
    </w:p>
    <w:p w14:paraId="1DEA0136" w14:textId="59B21EF8" w:rsidR="00A154E9" w:rsidRPr="00A154E9" w:rsidRDefault="00A154E9" w:rsidP="009C1684">
      <w:pPr>
        <w:spacing w:after="0" w:line="360" w:lineRule="auto"/>
        <w:jc w:val="both"/>
        <w:rPr>
          <w:rFonts w:ascii="Times New Roman" w:hAnsi="Times New Roman" w:cs="Times New Roman"/>
          <w:b/>
          <w:bCs/>
          <w:sz w:val="24"/>
          <w:szCs w:val="24"/>
        </w:rPr>
      </w:pPr>
      <w:r w:rsidRPr="00A154E9">
        <w:rPr>
          <w:rFonts w:ascii="Times New Roman" w:hAnsi="Times New Roman" w:cs="Times New Roman"/>
          <w:b/>
          <w:bCs/>
          <w:sz w:val="24"/>
          <w:szCs w:val="24"/>
        </w:rPr>
        <w:lastRenderedPageBreak/>
        <w:t>Genel Esaslar</w:t>
      </w:r>
    </w:p>
    <w:p w14:paraId="1F2AE3EF" w14:textId="77777777" w:rsidR="00A154E9" w:rsidRPr="00A154E9" w:rsidRDefault="00A154E9" w:rsidP="00A154E9">
      <w:pPr>
        <w:spacing w:line="360" w:lineRule="auto"/>
        <w:jc w:val="both"/>
        <w:rPr>
          <w:rFonts w:ascii="Times New Roman" w:hAnsi="Times New Roman" w:cs="Times New Roman"/>
          <w:b/>
          <w:bCs/>
          <w:sz w:val="24"/>
          <w:szCs w:val="24"/>
        </w:rPr>
      </w:pPr>
      <w:r w:rsidRPr="00A154E9">
        <w:rPr>
          <w:rFonts w:ascii="Times New Roman" w:hAnsi="Times New Roman" w:cs="Times New Roman"/>
          <w:b/>
          <w:bCs/>
          <w:sz w:val="24"/>
          <w:szCs w:val="24"/>
        </w:rPr>
        <w:t>Madde 12-</w:t>
      </w:r>
    </w:p>
    <w:p w14:paraId="0AD27D5F" w14:textId="3C104D98" w:rsidR="00A154E9" w:rsidRPr="00A154E9" w:rsidRDefault="00A154E9" w:rsidP="00A154E9">
      <w:pPr>
        <w:pStyle w:val="ListeParagraf"/>
        <w:numPr>
          <w:ilvl w:val="0"/>
          <w:numId w:val="5"/>
        </w:numPr>
        <w:spacing w:line="360" w:lineRule="auto"/>
        <w:jc w:val="both"/>
        <w:rPr>
          <w:rFonts w:ascii="Times New Roman" w:hAnsi="Times New Roman" w:cs="Times New Roman"/>
          <w:sz w:val="24"/>
          <w:szCs w:val="24"/>
        </w:rPr>
      </w:pPr>
      <w:r w:rsidRPr="00A154E9">
        <w:rPr>
          <w:rFonts w:ascii="Times New Roman" w:hAnsi="Times New Roman" w:cs="Times New Roman"/>
          <w:sz w:val="24"/>
          <w:szCs w:val="24"/>
        </w:rPr>
        <w:t xml:space="preserve">Yarışmalar, Genel Müdürlükçe hazırlanan Gençler Arası Şiir Okuma Yarışması talimatına göre yürütülür. </w:t>
      </w:r>
    </w:p>
    <w:p w14:paraId="482056E4" w14:textId="54D4CD60" w:rsidR="00A154E9" w:rsidRPr="00A154E9" w:rsidRDefault="00A154E9" w:rsidP="00A154E9">
      <w:pPr>
        <w:pStyle w:val="ListeParagraf"/>
        <w:numPr>
          <w:ilvl w:val="0"/>
          <w:numId w:val="5"/>
        </w:numPr>
        <w:spacing w:line="360" w:lineRule="auto"/>
        <w:jc w:val="both"/>
        <w:rPr>
          <w:rFonts w:ascii="Times New Roman" w:hAnsi="Times New Roman" w:cs="Times New Roman"/>
          <w:sz w:val="24"/>
          <w:szCs w:val="24"/>
        </w:rPr>
      </w:pPr>
      <w:r w:rsidRPr="00A154E9">
        <w:rPr>
          <w:rFonts w:ascii="Times New Roman" w:hAnsi="Times New Roman" w:cs="Times New Roman"/>
          <w:sz w:val="24"/>
          <w:szCs w:val="24"/>
        </w:rPr>
        <w:t xml:space="preserve">Yarışmacılar, yarışma kapsamında yalnızca bir (1) kategoriye katılım sağlayabilir ve bir </w:t>
      </w:r>
      <w:r>
        <w:rPr>
          <w:rFonts w:ascii="Times New Roman" w:hAnsi="Times New Roman" w:cs="Times New Roman"/>
          <w:sz w:val="24"/>
          <w:szCs w:val="24"/>
        </w:rPr>
        <w:t xml:space="preserve">(1) </w:t>
      </w:r>
      <w:r w:rsidRPr="00A154E9">
        <w:rPr>
          <w:rFonts w:ascii="Times New Roman" w:hAnsi="Times New Roman" w:cs="Times New Roman"/>
          <w:sz w:val="24"/>
          <w:szCs w:val="24"/>
        </w:rPr>
        <w:t xml:space="preserve">eser okuyabilir. </w:t>
      </w:r>
    </w:p>
    <w:p w14:paraId="1BB23735" w14:textId="52FB9A9D" w:rsidR="00A154E9" w:rsidRPr="00A154E9" w:rsidRDefault="00A154E9" w:rsidP="00A154E9">
      <w:pPr>
        <w:pStyle w:val="ListeParagraf"/>
        <w:numPr>
          <w:ilvl w:val="0"/>
          <w:numId w:val="5"/>
        </w:numPr>
        <w:spacing w:line="360" w:lineRule="auto"/>
        <w:jc w:val="both"/>
        <w:rPr>
          <w:rFonts w:ascii="Times New Roman" w:hAnsi="Times New Roman" w:cs="Times New Roman"/>
          <w:sz w:val="24"/>
          <w:szCs w:val="24"/>
        </w:rPr>
      </w:pPr>
      <w:r w:rsidRPr="00A154E9">
        <w:rPr>
          <w:rFonts w:ascii="Times New Roman" w:hAnsi="Times New Roman" w:cs="Times New Roman"/>
          <w:sz w:val="24"/>
          <w:szCs w:val="24"/>
        </w:rPr>
        <w:t>Yarışmacılar tüm kategoriler için sadece bir (1) il üzerinden başvuru yapabilir.</w:t>
      </w:r>
    </w:p>
    <w:p w14:paraId="1EFC9F95" w14:textId="5B071641" w:rsidR="00A154E9" w:rsidRPr="00A154E9" w:rsidRDefault="00A154E9" w:rsidP="00A154E9">
      <w:pPr>
        <w:pStyle w:val="ListeParagraf"/>
        <w:numPr>
          <w:ilvl w:val="0"/>
          <w:numId w:val="5"/>
        </w:numPr>
        <w:spacing w:line="360" w:lineRule="auto"/>
        <w:jc w:val="both"/>
        <w:rPr>
          <w:rFonts w:ascii="Times New Roman" w:hAnsi="Times New Roman" w:cs="Times New Roman"/>
          <w:sz w:val="24"/>
          <w:szCs w:val="24"/>
        </w:rPr>
      </w:pPr>
      <w:r w:rsidRPr="00A154E9">
        <w:rPr>
          <w:rFonts w:ascii="Times New Roman" w:hAnsi="Times New Roman" w:cs="Times New Roman"/>
          <w:sz w:val="24"/>
          <w:szCs w:val="24"/>
        </w:rPr>
        <w:t xml:space="preserve">Yarışmacılar il, bölge ve Türkiye finalleri aşamalarında eser değiştirme hakkına sahiptir. Ancak eser değişikliğinin, ilgili yarışma tarihinden en az </w:t>
      </w:r>
      <w:r w:rsidR="00262A12">
        <w:rPr>
          <w:rFonts w:ascii="Times New Roman" w:hAnsi="Times New Roman" w:cs="Times New Roman"/>
          <w:sz w:val="24"/>
          <w:szCs w:val="24"/>
        </w:rPr>
        <w:t>on</w:t>
      </w:r>
      <w:r w:rsidRPr="00A154E9">
        <w:rPr>
          <w:rFonts w:ascii="Times New Roman" w:hAnsi="Times New Roman" w:cs="Times New Roman"/>
          <w:sz w:val="24"/>
          <w:szCs w:val="24"/>
        </w:rPr>
        <w:t xml:space="preserve"> (</w:t>
      </w:r>
      <w:r w:rsidR="00262A12">
        <w:rPr>
          <w:rFonts w:ascii="Times New Roman" w:hAnsi="Times New Roman" w:cs="Times New Roman"/>
          <w:sz w:val="24"/>
          <w:szCs w:val="24"/>
        </w:rPr>
        <w:t>10</w:t>
      </w:r>
      <w:r w:rsidRPr="00A154E9">
        <w:rPr>
          <w:rFonts w:ascii="Times New Roman" w:hAnsi="Times New Roman" w:cs="Times New Roman"/>
          <w:sz w:val="24"/>
          <w:szCs w:val="24"/>
        </w:rPr>
        <w:t xml:space="preserve">) </w:t>
      </w:r>
      <w:r w:rsidR="00262A12">
        <w:rPr>
          <w:rFonts w:ascii="Times New Roman" w:hAnsi="Times New Roman" w:cs="Times New Roman"/>
          <w:sz w:val="24"/>
          <w:szCs w:val="24"/>
        </w:rPr>
        <w:t>gün</w:t>
      </w:r>
      <w:r w:rsidRPr="00A154E9">
        <w:rPr>
          <w:rFonts w:ascii="Times New Roman" w:hAnsi="Times New Roman" w:cs="Times New Roman"/>
          <w:sz w:val="24"/>
          <w:szCs w:val="24"/>
        </w:rPr>
        <w:t xml:space="preserve"> önce, sözlü ve yazılı olarak ilgili Düzenleme K</w:t>
      </w:r>
      <w:r>
        <w:rPr>
          <w:rFonts w:ascii="Times New Roman" w:hAnsi="Times New Roman" w:cs="Times New Roman"/>
          <w:sz w:val="24"/>
          <w:szCs w:val="24"/>
        </w:rPr>
        <w:t>omisyonuna</w:t>
      </w:r>
      <w:r w:rsidRPr="00A154E9">
        <w:rPr>
          <w:rFonts w:ascii="Times New Roman" w:hAnsi="Times New Roman" w:cs="Times New Roman"/>
          <w:sz w:val="24"/>
          <w:szCs w:val="24"/>
        </w:rPr>
        <w:t xml:space="preserve"> bildirilmesi zorunludur. </w:t>
      </w:r>
    </w:p>
    <w:p w14:paraId="5C82DADD" w14:textId="6AC7EE92" w:rsidR="00A154E9" w:rsidRPr="00A154E9" w:rsidRDefault="00A154E9" w:rsidP="00A154E9">
      <w:pPr>
        <w:pStyle w:val="ListeParagraf"/>
        <w:numPr>
          <w:ilvl w:val="0"/>
          <w:numId w:val="5"/>
        </w:numPr>
        <w:spacing w:line="360" w:lineRule="auto"/>
        <w:jc w:val="both"/>
        <w:rPr>
          <w:rFonts w:ascii="Times New Roman" w:hAnsi="Times New Roman" w:cs="Times New Roman"/>
          <w:sz w:val="24"/>
          <w:szCs w:val="24"/>
        </w:rPr>
      </w:pPr>
      <w:r w:rsidRPr="00A154E9">
        <w:rPr>
          <w:rFonts w:ascii="Times New Roman" w:hAnsi="Times New Roman" w:cs="Times New Roman"/>
          <w:sz w:val="24"/>
          <w:szCs w:val="24"/>
        </w:rPr>
        <w:t xml:space="preserve">Yarışmalara bireysel katılım esastır, sahne performansı yalnızca yarışmacı tarafından bireysel olarak icra edilir. Eserin icrası sırasında; semazen gösterisi, video gösterimi, koreografi veya herhangi bir sahne performansı sergilenemez. </w:t>
      </w:r>
    </w:p>
    <w:p w14:paraId="231331EB" w14:textId="7390F9C4" w:rsidR="00A154E9" w:rsidRPr="00A154E9" w:rsidRDefault="00A154E9" w:rsidP="00A154E9">
      <w:pPr>
        <w:pStyle w:val="ListeParagraf"/>
        <w:numPr>
          <w:ilvl w:val="0"/>
          <w:numId w:val="5"/>
        </w:numPr>
        <w:spacing w:line="360" w:lineRule="auto"/>
        <w:jc w:val="both"/>
        <w:rPr>
          <w:rFonts w:ascii="Times New Roman" w:hAnsi="Times New Roman" w:cs="Times New Roman"/>
          <w:sz w:val="24"/>
          <w:szCs w:val="24"/>
        </w:rPr>
      </w:pPr>
      <w:r w:rsidRPr="00A154E9">
        <w:rPr>
          <w:rFonts w:ascii="Times New Roman" w:hAnsi="Times New Roman" w:cs="Times New Roman"/>
          <w:sz w:val="24"/>
          <w:szCs w:val="24"/>
        </w:rPr>
        <w:t>İl yarışmaları, İl Düzenleme K</w:t>
      </w:r>
      <w:r>
        <w:rPr>
          <w:rFonts w:ascii="Times New Roman" w:hAnsi="Times New Roman" w:cs="Times New Roman"/>
          <w:sz w:val="24"/>
          <w:szCs w:val="24"/>
        </w:rPr>
        <w:t>omisyonu</w:t>
      </w:r>
      <w:r w:rsidRPr="00A154E9">
        <w:rPr>
          <w:rFonts w:ascii="Times New Roman" w:hAnsi="Times New Roman" w:cs="Times New Roman"/>
          <w:sz w:val="24"/>
          <w:szCs w:val="24"/>
        </w:rPr>
        <w:t xml:space="preserve"> tarafından düzenlenir. İl yarışmalarında en yüksek puanı alan yarışmacı, bölge finallerinde ilini temsil etmeye hak kazanır.</w:t>
      </w:r>
    </w:p>
    <w:p w14:paraId="619863DE" w14:textId="77777777" w:rsidR="00A154E9" w:rsidRPr="00A154E9" w:rsidRDefault="00A154E9" w:rsidP="00A154E9">
      <w:pPr>
        <w:pStyle w:val="ListeParagraf"/>
        <w:numPr>
          <w:ilvl w:val="0"/>
          <w:numId w:val="5"/>
        </w:numPr>
        <w:spacing w:line="360" w:lineRule="auto"/>
        <w:jc w:val="both"/>
        <w:rPr>
          <w:rFonts w:ascii="Times New Roman" w:hAnsi="Times New Roman" w:cs="Times New Roman"/>
          <w:sz w:val="24"/>
          <w:szCs w:val="24"/>
        </w:rPr>
      </w:pPr>
      <w:r w:rsidRPr="00A154E9">
        <w:rPr>
          <w:rFonts w:ascii="Times New Roman" w:hAnsi="Times New Roman" w:cs="Times New Roman"/>
          <w:sz w:val="24"/>
          <w:szCs w:val="24"/>
        </w:rPr>
        <w:t xml:space="preserve">Katılımcı iller, bölge finallerine her iki kategoride de yarışmacı göndermekle yükümlüdür. Katılım sağlanmayan kategori bulunamaz. </w:t>
      </w:r>
    </w:p>
    <w:p w14:paraId="607544A0" w14:textId="387148B0" w:rsidR="00A154E9" w:rsidRPr="003B51C5" w:rsidRDefault="00A154E9" w:rsidP="00A154E9">
      <w:pPr>
        <w:pStyle w:val="ListeParagraf"/>
        <w:numPr>
          <w:ilvl w:val="0"/>
          <w:numId w:val="5"/>
        </w:numPr>
        <w:spacing w:line="360" w:lineRule="auto"/>
        <w:jc w:val="both"/>
        <w:rPr>
          <w:rFonts w:ascii="Times New Roman" w:hAnsi="Times New Roman" w:cs="Times New Roman"/>
          <w:sz w:val="24"/>
          <w:szCs w:val="24"/>
        </w:rPr>
      </w:pPr>
      <w:r w:rsidRPr="00A154E9">
        <w:rPr>
          <w:rFonts w:ascii="Times New Roman" w:hAnsi="Times New Roman" w:cs="Times New Roman"/>
          <w:sz w:val="24"/>
          <w:szCs w:val="24"/>
        </w:rPr>
        <w:t>İl yarışmalarında derece alarak bölge finallerinde yarışmaya hak kazanan her yarışmacı</w:t>
      </w:r>
      <w:r w:rsidR="00262A12">
        <w:rPr>
          <w:rFonts w:ascii="Times New Roman" w:hAnsi="Times New Roman" w:cs="Times New Roman"/>
          <w:sz w:val="24"/>
          <w:szCs w:val="24"/>
        </w:rPr>
        <w:t xml:space="preserve">nın </w:t>
      </w:r>
      <w:r w:rsidRPr="00A154E9">
        <w:rPr>
          <w:rFonts w:ascii="Times New Roman" w:hAnsi="Times New Roman" w:cs="Times New Roman"/>
          <w:sz w:val="24"/>
          <w:szCs w:val="24"/>
        </w:rPr>
        <w:t xml:space="preserve">bölge </w:t>
      </w:r>
      <w:r w:rsidRPr="003B51C5">
        <w:rPr>
          <w:rFonts w:ascii="Times New Roman" w:hAnsi="Times New Roman" w:cs="Times New Roman"/>
          <w:sz w:val="24"/>
          <w:szCs w:val="24"/>
        </w:rPr>
        <w:t>finallerine katıl</w:t>
      </w:r>
      <w:r w:rsidR="00262A12">
        <w:rPr>
          <w:rFonts w:ascii="Times New Roman" w:hAnsi="Times New Roman" w:cs="Times New Roman"/>
          <w:sz w:val="24"/>
          <w:szCs w:val="24"/>
        </w:rPr>
        <w:t>ım sağlaması gerekmektedir</w:t>
      </w:r>
      <w:r w:rsidRPr="003B51C5">
        <w:rPr>
          <w:rFonts w:ascii="Times New Roman" w:hAnsi="Times New Roman" w:cs="Times New Roman"/>
          <w:sz w:val="24"/>
          <w:szCs w:val="24"/>
        </w:rPr>
        <w:t>. Bölge Finallerine katılamayan yarışmacıların gerekçeleri ilgili İl Müdürlüğü tarafından Genel Müdürlüğe resmi yazı ile bildirilecektir.</w:t>
      </w:r>
    </w:p>
    <w:p w14:paraId="0DD6A351" w14:textId="3C04AE61" w:rsidR="00A154E9" w:rsidRPr="003B51C5" w:rsidRDefault="00A154E9" w:rsidP="002A7A1A">
      <w:pPr>
        <w:pStyle w:val="ListeParagraf"/>
        <w:numPr>
          <w:ilvl w:val="0"/>
          <w:numId w:val="5"/>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2026 yılı Şiir Okuma Yarışması kapsamında, il yarışmalarına ait sonuçlar Bölge Düzenleme Komisyonuna</w:t>
      </w:r>
      <w:r w:rsidR="00262A12">
        <w:rPr>
          <w:rFonts w:ascii="Times New Roman" w:hAnsi="Times New Roman" w:cs="Times New Roman"/>
          <w:sz w:val="24"/>
          <w:szCs w:val="24"/>
        </w:rPr>
        <w:t xml:space="preserve"> ve Genel Müdürlüğe</w:t>
      </w:r>
      <w:r w:rsidRPr="003B51C5">
        <w:rPr>
          <w:rFonts w:ascii="Times New Roman" w:hAnsi="Times New Roman" w:cs="Times New Roman"/>
          <w:sz w:val="24"/>
          <w:szCs w:val="24"/>
        </w:rPr>
        <w:t xml:space="preserve">, bölge finallerine ait sonuçlar ev sahibi Gençlik ve Spor İl Müdürlüğü tarafından </w:t>
      </w:r>
      <w:r w:rsidR="002A7A1A" w:rsidRPr="003B51C5">
        <w:rPr>
          <w:rFonts w:ascii="Times New Roman" w:hAnsi="Times New Roman" w:cs="Times New Roman"/>
          <w:sz w:val="24"/>
          <w:szCs w:val="24"/>
        </w:rPr>
        <w:t>Türkiye Finali Düzenleme Komisyonuna</w:t>
      </w:r>
      <w:r w:rsidR="00262A12">
        <w:rPr>
          <w:rFonts w:ascii="Times New Roman" w:hAnsi="Times New Roman" w:cs="Times New Roman"/>
          <w:sz w:val="24"/>
          <w:szCs w:val="24"/>
        </w:rPr>
        <w:t xml:space="preserve"> ve </w:t>
      </w:r>
      <w:r w:rsidR="00262A12" w:rsidRPr="003B51C5">
        <w:rPr>
          <w:rFonts w:ascii="Times New Roman" w:hAnsi="Times New Roman" w:cs="Times New Roman"/>
          <w:sz w:val="24"/>
          <w:szCs w:val="24"/>
        </w:rPr>
        <w:t>Genel Müdürlüğe</w:t>
      </w:r>
      <w:r w:rsidR="002A7A1A" w:rsidRPr="003B51C5">
        <w:rPr>
          <w:rFonts w:ascii="Times New Roman" w:hAnsi="Times New Roman" w:cs="Times New Roman"/>
          <w:sz w:val="24"/>
          <w:szCs w:val="24"/>
        </w:rPr>
        <w:t xml:space="preserve">, Türkiye Finaline ait sonuçlar </w:t>
      </w:r>
      <w:r w:rsidR="00262A12">
        <w:rPr>
          <w:rFonts w:ascii="Times New Roman" w:hAnsi="Times New Roman" w:cs="Times New Roman"/>
          <w:sz w:val="24"/>
          <w:szCs w:val="24"/>
        </w:rPr>
        <w:t xml:space="preserve">ise </w:t>
      </w:r>
      <w:r w:rsidR="002A7A1A" w:rsidRPr="003B51C5">
        <w:rPr>
          <w:rFonts w:ascii="Times New Roman" w:hAnsi="Times New Roman" w:cs="Times New Roman"/>
          <w:sz w:val="24"/>
          <w:szCs w:val="24"/>
        </w:rPr>
        <w:t>ev sahibi Gençlik ve Spor İl Müdürlüğü tarafından Genel Müdürlüğe</w:t>
      </w:r>
      <w:r w:rsidRPr="003B51C5">
        <w:rPr>
          <w:rFonts w:ascii="Times New Roman" w:hAnsi="Times New Roman" w:cs="Times New Roman"/>
          <w:sz w:val="24"/>
          <w:szCs w:val="24"/>
        </w:rPr>
        <w:t xml:space="preserve"> Tablo-1’de belirtilen tarihler içerisinde resmi yazı ile bildirilecektir. Sonuç tutakları Ek-4’te yer almaktadır.</w:t>
      </w:r>
    </w:p>
    <w:p w14:paraId="694D97A7" w14:textId="77777777" w:rsidR="00262A12" w:rsidRDefault="00E01CC9" w:rsidP="00E01CC9">
      <w:pPr>
        <w:pStyle w:val="ListeParagraf"/>
        <w:numPr>
          <w:ilvl w:val="0"/>
          <w:numId w:val="5"/>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Bölge finallerinde birinci gün bilgi, ikinci</w:t>
      </w:r>
      <w:r w:rsidRPr="00A154E9">
        <w:rPr>
          <w:rFonts w:ascii="Times New Roman" w:hAnsi="Times New Roman" w:cs="Times New Roman"/>
          <w:sz w:val="24"/>
          <w:szCs w:val="24"/>
        </w:rPr>
        <w:t xml:space="preserve"> gün ses, üçüncü gün şiir okuma, dördüncü gün tiyatro yarışması yapılacaktır. </w:t>
      </w:r>
    </w:p>
    <w:p w14:paraId="42FB8D7E" w14:textId="1AA28ED1" w:rsidR="00E01CC9" w:rsidRPr="00E01CC9" w:rsidRDefault="00E01CC9" w:rsidP="00E01CC9">
      <w:pPr>
        <w:pStyle w:val="ListeParagraf"/>
        <w:numPr>
          <w:ilvl w:val="0"/>
          <w:numId w:val="5"/>
        </w:numPr>
        <w:spacing w:line="360" w:lineRule="auto"/>
        <w:jc w:val="both"/>
        <w:rPr>
          <w:rFonts w:ascii="Times New Roman" w:hAnsi="Times New Roman" w:cs="Times New Roman"/>
          <w:sz w:val="24"/>
          <w:szCs w:val="24"/>
        </w:rPr>
      </w:pPr>
      <w:r w:rsidRPr="00A154E9">
        <w:rPr>
          <w:rFonts w:ascii="Times New Roman" w:hAnsi="Times New Roman" w:cs="Times New Roman"/>
          <w:sz w:val="24"/>
          <w:szCs w:val="24"/>
        </w:rPr>
        <w:t xml:space="preserve">Yarışmacılar, bölge yarışmalarından bir önceki gün yarışmanın yapılacağı ile gelerek prova yapacaktır. </w:t>
      </w:r>
    </w:p>
    <w:p w14:paraId="7E441132" w14:textId="67FA38CC" w:rsidR="00A154E9" w:rsidRPr="00A154E9" w:rsidRDefault="00A154E9" w:rsidP="00A154E9">
      <w:pPr>
        <w:pStyle w:val="ListeParagraf"/>
        <w:numPr>
          <w:ilvl w:val="0"/>
          <w:numId w:val="5"/>
        </w:numPr>
        <w:spacing w:line="360" w:lineRule="auto"/>
        <w:jc w:val="both"/>
        <w:rPr>
          <w:rFonts w:ascii="Times New Roman" w:hAnsi="Times New Roman" w:cs="Times New Roman"/>
          <w:sz w:val="24"/>
          <w:szCs w:val="24"/>
        </w:rPr>
      </w:pPr>
      <w:r w:rsidRPr="00A154E9">
        <w:rPr>
          <w:rFonts w:ascii="Times New Roman" w:hAnsi="Times New Roman" w:cs="Times New Roman"/>
          <w:sz w:val="24"/>
          <w:szCs w:val="24"/>
        </w:rPr>
        <w:t xml:space="preserve">Bölge </w:t>
      </w:r>
      <w:r w:rsidR="00E01CC9">
        <w:rPr>
          <w:rFonts w:ascii="Times New Roman" w:hAnsi="Times New Roman" w:cs="Times New Roman"/>
          <w:sz w:val="24"/>
          <w:szCs w:val="24"/>
        </w:rPr>
        <w:t xml:space="preserve">ve Türkiye finallerinden </w:t>
      </w:r>
      <w:r w:rsidRPr="00A154E9">
        <w:rPr>
          <w:rFonts w:ascii="Times New Roman" w:hAnsi="Times New Roman" w:cs="Times New Roman"/>
          <w:sz w:val="24"/>
          <w:szCs w:val="24"/>
        </w:rPr>
        <w:t xml:space="preserve">bir önceki gün yöneticiler ve ilgili personelin katılımıyla teknik toplantı gerçekleştirilecektir. İlgili personelin teknik toplantıya katılması </w:t>
      </w:r>
      <w:r w:rsidRPr="00A154E9">
        <w:rPr>
          <w:rFonts w:ascii="Times New Roman" w:hAnsi="Times New Roman" w:cs="Times New Roman"/>
          <w:sz w:val="24"/>
          <w:szCs w:val="24"/>
        </w:rPr>
        <w:lastRenderedPageBreak/>
        <w:t>zorunludur. Teknik toplantıya katılmayan personelin, toplantı sonucunda alınan kararlara itiraz etme hakkı bulunmamaktadır.</w:t>
      </w:r>
    </w:p>
    <w:p w14:paraId="1454A2E7" w14:textId="2BA72075" w:rsidR="00A154E9" w:rsidRDefault="00A154E9" w:rsidP="00A154E9">
      <w:pPr>
        <w:pStyle w:val="ListeParagraf"/>
        <w:numPr>
          <w:ilvl w:val="0"/>
          <w:numId w:val="5"/>
        </w:numPr>
        <w:spacing w:line="360" w:lineRule="auto"/>
        <w:jc w:val="both"/>
        <w:rPr>
          <w:rFonts w:ascii="Times New Roman" w:hAnsi="Times New Roman" w:cs="Times New Roman"/>
          <w:sz w:val="24"/>
          <w:szCs w:val="24"/>
        </w:rPr>
      </w:pPr>
      <w:r w:rsidRPr="00A154E9">
        <w:rPr>
          <w:rFonts w:ascii="Times New Roman" w:hAnsi="Times New Roman" w:cs="Times New Roman"/>
          <w:sz w:val="24"/>
          <w:szCs w:val="24"/>
        </w:rPr>
        <w:t>Bölge</w:t>
      </w:r>
      <w:r w:rsidR="00262A12">
        <w:rPr>
          <w:rFonts w:ascii="Times New Roman" w:hAnsi="Times New Roman" w:cs="Times New Roman"/>
          <w:sz w:val="24"/>
          <w:szCs w:val="24"/>
        </w:rPr>
        <w:t xml:space="preserve"> ve Türkiye</w:t>
      </w:r>
      <w:r w:rsidRPr="00A154E9">
        <w:rPr>
          <w:rFonts w:ascii="Times New Roman" w:hAnsi="Times New Roman" w:cs="Times New Roman"/>
          <w:sz w:val="24"/>
          <w:szCs w:val="24"/>
        </w:rPr>
        <w:t xml:space="preserve"> finallerinde yarışmacıların sahne sırası,</w:t>
      </w:r>
      <w:r w:rsidR="00262A12">
        <w:rPr>
          <w:rFonts w:ascii="Times New Roman" w:hAnsi="Times New Roman" w:cs="Times New Roman"/>
          <w:sz w:val="24"/>
          <w:szCs w:val="24"/>
        </w:rPr>
        <w:t xml:space="preserve"> ilgili </w:t>
      </w:r>
      <w:r w:rsidRPr="00A154E9">
        <w:rPr>
          <w:rFonts w:ascii="Times New Roman" w:hAnsi="Times New Roman" w:cs="Times New Roman"/>
          <w:sz w:val="24"/>
          <w:szCs w:val="24"/>
        </w:rPr>
        <w:t>Düzenleme K</w:t>
      </w:r>
      <w:r w:rsidR="00113EB3">
        <w:rPr>
          <w:rFonts w:ascii="Times New Roman" w:hAnsi="Times New Roman" w:cs="Times New Roman"/>
          <w:sz w:val="24"/>
          <w:szCs w:val="24"/>
        </w:rPr>
        <w:t>omisyon</w:t>
      </w:r>
      <w:r w:rsidRPr="00A154E9">
        <w:rPr>
          <w:rFonts w:ascii="Times New Roman" w:hAnsi="Times New Roman" w:cs="Times New Roman"/>
          <w:sz w:val="24"/>
          <w:szCs w:val="24"/>
        </w:rPr>
        <w:t xml:space="preserve">u tarafından belirlenir ve teknik toplantıda ilgililere duyurulur. </w:t>
      </w:r>
      <w:r w:rsidR="00262A12">
        <w:rPr>
          <w:rFonts w:ascii="Times New Roman" w:hAnsi="Times New Roman" w:cs="Times New Roman"/>
          <w:sz w:val="24"/>
          <w:szCs w:val="24"/>
        </w:rPr>
        <w:t>İlgili</w:t>
      </w:r>
      <w:r w:rsidRPr="00A154E9">
        <w:rPr>
          <w:rFonts w:ascii="Times New Roman" w:hAnsi="Times New Roman" w:cs="Times New Roman"/>
          <w:sz w:val="24"/>
          <w:szCs w:val="24"/>
        </w:rPr>
        <w:t xml:space="preserve"> Düzenleme K</w:t>
      </w:r>
      <w:r w:rsidR="00113EB3">
        <w:rPr>
          <w:rFonts w:ascii="Times New Roman" w:hAnsi="Times New Roman" w:cs="Times New Roman"/>
          <w:sz w:val="24"/>
          <w:szCs w:val="24"/>
        </w:rPr>
        <w:t>omisyon</w:t>
      </w:r>
      <w:r w:rsidRPr="00A154E9">
        <w:rPr>
          <w:rFonts w:ascii="Times New Roman" w:hAnsi="Times New Roman" w:cs="Times New Roman"/>
          <w:sz w:val="24"/>
          <w:szCs w:val="24"/>
        </w:rPr>
        <w:t>u, gerekli gördüğü hallerde sahne sıralamasında</w:t>
      </w:r>
      <w:r w:rsidR="00262A12">
        <w:rPr>
          <w:rFonts w:ascii="Times New Roman" w:hAnsi="Times New Roman" w:cs="Times New Roman"/>
          <w:sz w:val="24"/>
          <w:szCs w:val="24"/>
        </w:rPr>
        <w:t xml:space="preserve"> ve yarışmacıların seslendireceği eserlerde </w:t>
      </w:r>
      <w:r w:rsidRPr="00A154E9">
        <w:rPr>
          <w:rFonts w:ascii="Times New Roman" w:hAnsi="Times New Roman" w:cs="Times New Roman"/>
          <w:sz w:val="24"/>
          <w:szCs w:val="24"/>
        </w:rPr>
        <w:t>değişiklik yapmaya yetkilidir.</w:t>
      </w:r>
    </w:p>
    <w:p w14:paraId="52E681C6" w14:textId="3A3D9966" w:rsidR="00A154E9" w:rsidRPr="003B51C5" w:rsidRDefault="00A154E9" w:rsidP="00A154E9">
      <w:pPr>
        <w:pStyle w:val="ListeParagraf"/>
        <w:numPr>
          <w:ilvl w:val="0"/>
          <w:numId w:val="5"/>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 xml:space="preserve">İl ve bölge finallerinde teknik aksaklıkların saptanmasına ve yarışmanın durdurulmasına; </w:t>
      </w:r>
      <w:r w:rsidR="00551F47" w:rsidRPr="003B51C5">
        <w:rPr>
          <w:rFonts w:ascii="Times New Roman" w:hAnsi="Times New Roman" w:cs="Times New Roman"/>
          <w:sz w:val="24"/>
          <w:szCs w:val="24"/>
        </w:rPr>
        <w:t>d</w:t>
      </w:r>
      <w:r w:rsidRPr="003B51C5">
        <w:rPr>
          <w:rFonts w:ascii="Times New Roman" w:hAnsi="Times New Roman" w:cs="Times New Roman"/>
          <w:sz w:val="24"/>
          <w:szCs w:val="24"/>
        </w:rPr>
        <w:t xml:space="preserve">üzenleme </w:t>
      </w:r>
      <w:r w:rsidR="00551F47" w:rsidRPr="003B51C5">
        <w:rPr>
          <w:rFonts w:ascii="Times New Roman" w:hAnsi="Times New Roman" w:cs="Times New Roman"/>
          <w:sz w:val="24"/>
          <w:szCs w:val="24"/>
        </w:rPr>
        <w:t>komisyonu</w:t>
      </w:r>
      <w:r w:rsidRPr="003B51C5">
        <w:rPr>
          <w:rFonts w:ascii="Times New Roman" w:hAnsi="Times New Roman" w:cs="Times New Roman"/>
          <w:sz w:val="24"/>
          <w:szCs w:val="24"/>
        </w:rPr>
        <w:t xml:space="preserve"> üyeleri yetkilidir.</w:t>
      </w:r>
    </w:p>
    <w:p w14:paraId="3B4506DC" w14:textId="21ECCD5F" w:rsidR="00E01CC9" w:rsidRPr="003B51C5" w:rsidRDefault="00E01CC9" w:rsidP="00E01CC9">
      <w:pPr>
        <w:pStyle w:val="ListeParagraf"/>
        <w:numPr>
          <w:ilvl w:val="0"/>
          <w:numId w:val="5"/>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Yarışma süreci ses ve görüntü olarak kayıt altına alınacaktır.</w:t>
      </w:r>
    </w:p>
    <w:p w14:paraId="4EC09826" w14:textId="04A541A3" w:rsidR="00A154E9" w:rsidRPr="00A154E9" w:rsidRDefault="00A154E9" w:rsidP="00A154E9">
      <w:pPr>
        <w:pStyle w:val="ListeParagraf"/>
        <w:numPr>
          <w:ilvl w:val="0"/>
          <w:numId w:val="5"/>
        </w:numPr>
        <w:spacing w:line="360" w:lineRule="auto"/>
        <w:jc w:val="both"/>
        <w:rPr>
          <w:rFonts w:ascii="Times New Roman" w:hAnsi="Times New Roman" w:cs="Times New Roman"/>
          <w:sz w:val="24"/>
          <w:szCs w:val="24"/>
        </w:rPr>
      </w:pPr>
      <w:r w:rsidRPr="00A154E9">
        <w:rPr>
          <w:rFonts w:ascii="Times New Roman" w:hAnsi="Times New Roman" w:cs="Times New Roman"/>
          <w:sz w:val="24"/>
          <w:szCs w:val="24"/>
        </w:rPr>
        <w:t>Bakanlık, ödül alan ve almayan tüm eserlerin afiş, katalog, broşür, kitap/kitapçık vb. tüm görsel-işitsel materyallerin her türlü hakkının kullanılması konusunda yetkilidir. Bu kapsamda söz konusu eserlerin 5846 sayılı Kanun kapsamındaki tüm telif haklarına (işletme, çoğaltma, yayma, temsil etme, işaret, ses ve/veya görüntü nakline yarayan araçlarla umuma iletim hakları) sahip olacaktır.</w:t>
      </w:r>
    </w:p>
    <w:p w14:paraId="4D99C956" w14:textId="0210DEDC" w:rsidR="00A154E9" w:rsidRPr="00A154E9" w:rsidRDefault="00A154E9" w:rsidP="00A154E9">
      <w:pPr>
        <w:pStyle w:val="ListeParagraf"/>
        <w:numPr>
          <w:ilvl w:val="0"/>
          <w:numId w:val="5"/>
        </w:numPr>
        <w:spacing w:line="360" w:lineRule="auto"/>
        <w:jc w:val="both"/>
        <w:rPr>
          <w:rFonts w:ascii="Times New Roman" w:hAnsi="Times New Roman" w:cs="Times New Roman"/>
          <w:sz w:val="24"/>
          <w:szCs w:val="24"/>
        </w:rPr>
      </w:pPr>
      <w:r w:rsidRPr="00A154E9">
        <w:rPr>
          <w:rFonts w:ascii="Times New Roman" w:hAnsi="Times New Roman" w:cs="Times New Roman"/>
          <w:sz w:val="24"/>
          <w:szCs w:val="24"/>
        </w:rPr>
        <w:t xml:space="preserve">Yarışmacılar, Bakanlık tarafından yarışma öncesinde, esnasında ve/veya sonrasında yapılacak her türlü yazılı, görsel, işitsel tanıtım ve yayınlarda (basılı yayın, sosyal medya, internet vb.) yer almayı kabul ve taahhüt eder.   </w:t>
      </w:r>
    </w:p>
    <w:p w14:paraId="3ED1E27F" w14:textId="280D402B" w:rsidR="00551F47" w:rsidRPr="003B51C5" w:rsidRDefault="00551F47" w:rsidP="00695578">
      <w:pPr>
        <w:pStyle w:val="ListeParagraf"/>
        <w:numPr>
          <w:ilvl w:val="0"/>
          <w:numId w:val="5"/>
        </w:numPr>
        <w:spacing w:line="360" w:lineRule="auto"/>
        <w:jc w:val="both"/>
        <w:rPr>
          <w:rFonts w:ascii="Times New Roman" w:hAnsi="Times New Roman" w:cs="Times New Roman"/>
          <w:sz w:val="24"/>
          <w:szCs w:val="24"/>
        </w:rPr>
      </w:pPr>
      <w:r w:rsidRPr="00551F47">
        <w:rPr>
          <w:rFonts w:ascii="Times New Roman" w:hAnsi="Times New Roman" w:cs="Times New Roman"/>
          <w:sz w:val="24"/>
          <w:szCs w:val="24"/>
        </w:rPr>
        <w:t xml:space="preserve">Okunacak şiirde, yarışmacılarının sahne hal ve tavırlarında: Türkiye Cumhuriyeti Devletine, yöneticilerine hakaret veya alay konuları içeren, ırk, mezhep, cinsiyet, engellilik durumu vb. ayrımcı söylemler, argo veya küfür içeren müstehcen bir söze/davranışa yer veren, herhangi bir parti lehinde veya aleyhinde siyasi içerik ve eleştiri içeren, </w:t>
      </w:r>
      <w:r w:rsidRPr="003B51C5">
        <w:rPr>
          <w:rFonts w:ascii="Times New Roman" w:hAnsi="Times New Roman" w:cs="Times New Roman"/>
          <w:sz w:val="24"/>
          <w:szCs w:val="24"/>
        </w:rPr>
        <w:t>herhangi bir markayı öven/eleştiren, ahlaki değerlere uygun olmayan, manevi değerlere olumsuz atıflarda bulunan hüküm söz ve eylemlerde bulunamaz. Bu eylemlerden birinin veya birden fazlasının gerçekleştirildiğinin tespit edilmesi durumunda yarışmacılar İl/Bölge</w:t>
      </w:r>
      <w:r w:rsidR="002A7A1A" w:rsidRPr="003B51C5">
        <w:rPr>
          <w:rFonts w:ascii="Times New Roman" w:hAnsi="Times New Roman" w:cs="Times New Roman"/>
          <w:sz w:val="24"/>
          <w:szCs w:val="24"/>
        </w:rPr>
        <w:t>/ Türkiye Finali</w:t>
      </w:r>
      <w:r w:rsidRPr="003B51C5">
        <w:rPr>
          <w:rFonts w:ascii="Times New Roman" w:hAnsi="Times New Roman" w:cs="Times New Roman"/>
          <w:sz w:val="24"/>
          <w:szCs w:val="24"/>
        </w:rPr>
        <w:t xml:space="preserve"> veya Genel Müdürlük Düzenleme Komisyonu kararıyla diskalifiye edilir.</w:t>
      </w:r>
    </w:p>
    <w:p w14:paraId="14EAF144" w14:textId="0D0D671A" w:rsidR="00551F47" w:rsidRPr="003B51C5" w:rsidRDefault="00551F47" w:rsidP="00695578">
      <w:pPr>
        <w:pStyle w:val="ListeParagraf"/>
        <w:numPr>
          <w:ilvl w:val="0"/>
          <w:numId w:val="5"/>
        </w:numPr>
        <w:spacing w:line="360" w:lineRule="auto"/>
        <w:jc w:val="both"/>
        <w:rPr>
          <w:rFonts w:ascii="Times New Roman" w:hAnsi="Times New Roman" w:cs="Times New Roman"/>
          <w:sz w:val="24"/>
          <w:szCs w:val="24"/>
        </w:rPr>
      </w:pPr>
      <w:r w:rsidRPr="00551F47">
        <w:rPr>
          <w:rFonts w:ascii="Times New Roman" w:hAnsi="Times New Roman" w:cs="Times New Roman"/>
          <w:sz w:val="24"/>
          <w:szCs w:val="24"/>
        </w:rPr>
        <w:t>Yarışmanın herhangi bir aşamasında organizasyona, düzenleme k</w:t>
      </w:r>
      <w:r w:rsidR="00113EB3">
        <w:rPr>
          <w:rFonts w:ascii="Times New Roman" w:hAnsi="Times New Roman" w:cs="Times New Roman"/>
          <w:sz w:val="24"/>
          <w:szCs w:val="24"/>
        </w:rPr>
        <w:t>omisyon</w:t>
      </w:r>
      <w:r w:rsidRPr="00551F47">
        <w:rPr>
          <w:rFonts w:ascii="Times New Roman" w:hAnsi="Times New Roman" w:cs="Times New Roman"/>
          <w:sz w:val="24"/>
          <w:szCs w:val="24"/>
        </w:rPr>
        <w:t xml:space="preserve">u üyelerine, jüri üyelerine, diğer görevlilere ya da finalistlere hakaret ya da küfür eden, müstehcen ve ayıp davranışlarda bulunan, sözlü veya fiziki olarak saldırgan tavır sergileyen, organizasyonu ya da yarışmayı protesto eden, davranışlarıyla organizasyona gölge düşüren, gerilim oluşturan, başkalarının kimliklerini kullanan, başkalarının yerine yarışmaya katılan ve </w:t>
      </w:r>
      <w:r w:rsidRPr="003B51C5">
        <w:rPr>
          <w:rFonts w:ascii="Times New Roman" w:hAnsi="Times New Roman" w:cs="Times New Roman"/>
          <w:sz w:val="24"/>
          <w:szCs w:val="24"/>
        </w:rPr>
        <w:t xml:space="preserve">benzeri usulsüzlüklere tevessül edenlerin yarışma hakları elinden alınır. Bu eylemlerden birinin veya birden fazlasının gerçekleştirildiğinin tespit edilmesi </w:t>
      </w:r>
      <w:r w:rsidRPr="003B51C5">
        <w:rPr>
          <w:rFonts w:ascii="Times New Roman" w:hAnsi="Times New Roman" w:cs="Times New Roman"/>
          <w:sz w:val="24"/>
          <w:szCs w:val="24"/>
        </w:rPr>
        <w:lastRenderedPageBreak/>
        <w:t>durumunda yarışmacılar İl/Bölge</w:t>
      </w:r>
      <w:r w:rsidR="007C6538" w:rsidRPr="003B51C5">
        <w:rPr>
          <w:rFonts w:ascii="Times New Roman" w:hAnsi="Times New Roman" w:cs="Times New Roman"/>
          <w:sz w:val="24"/>
          <w:szCs w:val="24"/>
        </w:rPr>
        <w:t>/Türkiye Finali</w:t>
      </w:r>
      <w:r w:rsidRPr="003B51C5">
        <w:rPr>
          <w:rFonts w:ascii="Times New Roman" w:hAnsi="Times New Roman" w:cs="Times New Roman"/>
          <w:sz w:val="24"/>
          <w:szCs w:val="24"/>
        </w:rPr>
        <w:t xml:space="preserve"> veya Genel Müdürlük Düzenleme Komisyonu kararıyla diskalifiye edilir.</w:t>
      </w:r>
    </w:p>
    <w:p w14:paraId="01956CC6" w14:textId="28467D70" w:rsidR="00447D06" w:rsidRPr="003B51C5" w:rsidRDefault="00551F47" w:rsidP="00695578">
      <w:pPr>
        <w:pStyle w:val="ListeParagraf"/>
        <w:numPr>
          <w:ilvl w:val="0"/>
          <w:numId w:val="5"/>
        </w:numPr>
        <w:spacing w:line="360" w:lineRule="auto"/>
        <w:jc w:val="both"/>
        <w:rPr>
          <w:rFonts w:ascii="Times New Roman" w:hAnsi="Times New Roman" w:cs="Times New Roman"/>
          <w:sz w:val="24"/>
          <w:szCs w:val="24"/>
        </w:rPr>
      </w:pPr>
      <w:r w:rsidRPr="00551F47">
        <w:rPr>
          <w:rFonts w:ascii="Times New Roman" w:hAnsi="Times New Roman" w:cs="Times New Roman"/>
          <w:sz w:val="24"/>
          <w:szCs w:val="24"/>
        </w:rPr>
        <w:t xml:space="preserve">Yukarıda belirtilen konularda </w:t>
      </w:r>
      <w:r w:rsidR="00262A12">
        <w:rPr>
          <w:rFonts w:ascii="Times New Roman" w:hAnsi="Times New Roman" w:cs="Times New Roman"/>
          <w:sz w:val="24"/>
          <w:szCs w:val="24"/>
        </w:rPr>
        <w:t>diskalifiye edilen</w:t>
      </w:r>
      <w:r w:rsidRPr="00551F47">
        <w:rPr>
          <w:rFonts w:ascii="Times New Roman" w:hAnsi="Times New Roman" w:cs="Times New Roman"/>
          <w:sz w:val="24"/>
          <w:szCs w:val="24"/>
        </w:rPr>
        <w:t xml:space="preserve"> katılımcılar; Genel Müdürlük ya da İl </w:t>
      </w:r>
      <w:r w:rsidRPr="003B51C5">
        <w:rPr>
          <w:rFonts w:ascii="Times New Roman" w:hAnsi="Times New Roman" w:cs="Times New Roman"/>
          <w:sz w:val="24"/>
          <w:szCs w:val="24"/>
        </w:rPr>
        <w:t>Müdürlüklerince düzenlenen yarışmalara bir daha katılamazlar.</w:t>
      </w:r>
    </w:p>
    <w:p w14:paraId="654F77CA" w14:textId="35FFC031" w:rsidR="0080217C" w:rsidRPr="003B51C5" w:rsidRDefault="00551F47" w:rsidP="00551F47">
      <w:pPr>
        <w:pStyle w:val="ListeParagraf"/>
        <w:numPr>
          <w:ilvl w:val="0"/>
          <w:numId w:val="5"/>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 xml:space="preserve">Yarışmaya katılan tüm yarışmacılar bu Talimatta yer alan şartları kabul etmiş sayılır. </w:t>
      </w:r>
    </w:p>
    <w:p w14:paraId="5DED6A36" w14:textId="77777777" w:rsidR="002A7A1A" w:rsidRPr="003B51C5" w:rsidRDefault="002A7A1A" w:rsidP="002A7A1A">
      <w:pPr>
        <w:pStyle w:val="ListeParagraf"/>
        <w:numPr>
          <w:ilvl w:val="0"/>
          <w:numId w:val="5"/>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 xml:space="preserve">Genel Müdürlük gerekli gördüğü takdirde yarışmanın tamamını veya bir kısmını iptal etmeye ya da ertelenmeye yetkilidir. </w:t>
      </w:r>
      <w:bookmarkStart w:id="5" w:name="_Hlk218674124"/>
      <w:r w:rsidRPr="003B51C5">
        <w:rPr>
          <w:rFonts w:ascii="Times New Roman" w:hAnsi="Times New Roman" w:cs="Times New Roman"/>
          <w:sz w:val="24"/>
          <w:szCs w:val="24"/>
        </w:rPr>
        <w:t xml:space="preserve">Gerekli görülmesi halinde bölge ve Türkiye finaline ev sahipliği yapacak illerde değişiklik yapabilir.  </w:t>
      </w:r>
      <w:bookmarkEnd w:id="5"/>
      <w:r w:rsidRPr="003B51C5">
        <w:rPr>
          <w:rFonts w:ascii="Times New Roman" w:hAnsi="Times New Roman" w:cs="Times New Roman"/>
          <w:sz w:val="24"/>
          <w:szCs w:val="24"/>
        </w:rPr>
        <w:t xml:space="preserve">Genel Müdürlük iptal ya da erteleme durumlarında uygulanacak yöntemleri ve kuralları belirleme hakkına sahiptir. </w:t>
      </w:r>
    </w:p>
    <w:p w14:paraId="216294A6" w14:textId="23DAB8EA" w:rsidR="002A7A1A" w:rsidRPr="003B51C5" w:rsidRDefault="002A7A1A" w:rsidP="002A7A1A">
      <w:pPr>
        <w:pStyle w:val="ListeParagraf"/>
        <w:numPr>
          <w:ilvl w:val="0"/>
          <w:numId w:val="5"/>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Bu talimatın uygulanmasında ortaya çıkan tereddütleri gidermeye ve uygulamaya yönelik yeni düzenlemeler yapmaya Genel Müdürlük yetkilidir.</w:t>
      </w:r>
    </w:p>
    <w:p w14:paraId="74380812" w14:textId="37A2381D" w:rsidR="00551F47" w:rsidRPr="00551F47" w:rsidRDefault="00551F47" w:rsidP="009C1684">
      <w:pPr>
        <w:spacing w:after="0" w:line="360" w:lineRule="auto"/>
        <w:jc w:val="both"/>
        <w:rPr>
          <w:rFonts w:ascii="Times New Roman" w:hAnsi="Times New Roman" w:cs="Times New Roman"/>
          <w:b/>
          <w:bCs/>
          <w:sz w:val="24"/>
          <w:szCs w:val="24"/>
        </w:rPr>
      </w:pPr>
      <w:r w:rsidRPr="00551F47">
        <w:rPr>
          <w:rFonts w:ascii="Times New Roman" w:hAnsi="Times New Roman" w:cs="Times New Roman"/>
          <w:b/>
          <w:bCs/>
          <w:sz w:val="24"/>
          <w:szCs w:val="24"/>
        </w:rPr>
        <w:t>Özel Esaslar</w:t>
      </w:r>
    </w:p>
    <w:p w14:paraId="249A86D0" w14:textId="77777777" w:rsidR="00551F47" w:rsidRPr="00551F47" w:rsidRDefault="00551F47" w:rsidP="00551F47">
      <w:pPr>
        <w:spacing w:line="360" w:lineRule="auto"/>
        <w:jc w:val="both"/>
        <w:rPr>
          <w:rFonts w:ascii="Times New Roman" w:hAnsi="Times New Roman" w:cs="Times New Roman"/>
          <w:b/>
          <w:bCs/>
          <w:sz w:val="24"/>
          <w:szCs w:val="24"/>
        </w:rPr>
      </w:pPr>
      <w:r w:rsidRPr="00551F47">
        <w:rPr>
          <w:rFonts w:ascii="Times New Roman" w:hAnsi="Times New Roman" w:cs="Times New Roman"/>
          <w:b/>
          <w:bCs/>
          <w:sz w:val="24"/>
          <w:szCs w:val="24"/>
        </w:rPr>
        <w:t>Madde 13-</w:t>
      </w:r>
    </w:p>
    <w:p w14:paraId="57329F2B" w14:textId="25D03808" w:rsidR="00551F47" w:rsidRDefault="00551F47" w:rsidP="00551F47">
      <w:pPr>
        <w:pStyle w:val="ListeParagraf"/>
        <w:numPr>
          <w:ilvl w:val="0"/>
          <w:numId w:val="6"/>
        </w:numPr>
        <w:spacing w:line="360" w:lineRule="auto"/>
        <w:jc w:val="both"/>
        <w:rPr>
          <w:rFonts w:ascii="Times New Roman" w:hAnsi="Times New Roman" w:cs="Times New Roman"/>
          <w:sz w:val="24"/>
          <w:szCs w:val="24"/>
        </w:rPr>
      </w:pPr>
      <w:r w:rsidRPr="00551F47">
        <w:rPr>
          <w:rFonts w:ascii="Times New Roman" w:hAnsi="Times New Roman" w:cs="Times New Roman"/>
          <w:sz w:val="24"/>
          <w:szCs w:val="24"/>
        </w:rPr>
        <w:t>Okunacak şiirlerin süresi, fon müziğinin çalması ile birlikte başlar ve bu süre beş (5) dakikayı geçemez. Belirlenen sürenin aşılması durumunda, aşılan her bir dakika için beş (5) puan kesinti uygulanır. Okunacak şiirin süresinin beş dakikadan uzun olması durumunda yarışmacılar şiiri kısaltabilir ancak yarışmacılar okuyacakları şiire başka bir şiirden ekleme yapamaz.</w:t>
      </w:r>
    </w:p>
    <w:p w14:paraId="5F9D79C2" w14:textId="72C1C655" w:rsidR="00551F47" w:rsidRPr="00551F47" w:rsidRDefault="00551F47" w:rsidP="00551F47">
      <w:pPr>
        <w:pStyle w:val="ListeParagraf"/>
        <w:numPr>
          <w:ilvl w:val="0"/>
          <w:numId w:val="6"/>
        </w:numPr>
        <w:spacing w:line="360" w:lineRule="auto"/>
        <w:jc w:val="both"/>
        <w:rPr>
          <w:rFonts w:ascii="Times New Roman" w:hAnsi="Times New Roman" w:cs="Times New Roman"/>
          <w:sz w:val="24"/>
          <w:szCs w:val="24"/>
        </w:rPr>
      </w:pPr>
      <w:r w:rsidRPr="00A154E9">
        <w:rPr>
          <w:rFonts w:ascii="Times New Roman" w:hAnsi="Times New Roman" w:cs="Times New Roman"/>
          <w:sz w:val="24"/>
          <w:szCs w:val="24"/>
        </w:rPr>
        <w:t>Katılımcılar, sahnede ihtiyaç duyacakları; doğal ses, müzik ve ses efektlerini yarışmaya gelirken bir fla</w:t>
      </w:r>
      <w:r>
        <w:rPr>
          <w:rFonts w:ascii="Times New Roman" w:hAnsi="Times New Roman" w:cs="Times New Roman"/>
          <w:sz w:val="24"/>
          <w:szCs w:val="24"/>
        </w:rPr>
        <w:t xml:space="preserve">ş </w:t>
      </w:r>
      <w:r w:rsidRPr="00A154E9">
        <w:rPr>
          <w:rFonts w:ascii="Times New Roman" w:hAnsi="Times New Roman" w:cs="Times New Roman"/>
          <w:sz w:val="24"/>
          <w:szCs w:val="24"/>
        </w:rPr>
        <w:t>bellek içerisinde yanlarında getireceklerdir. Eserler icra edilirken herhangi bir enstrüman kullanılmayacaktır.</w:t>
      </w:r>
    </w:p>
    <w:p w14:paraId="35AEB79B" w14:textId="77777777" w:rsidR="00B45045" w:rsidRDefault="00551F47" w:rsidP="00B45045">
      <w:pPr>
        <w:pStyle w:val="ListeParagraf"/>
        <w:numPr>
          <w:ilvl w:val="0"/>
          <w:numId w:val="6"/>
        </w:numPr>
        <w:spacing w:line="360" w:lineRule="auto"/>
        <w:jc w:val="both"/>
        <w:rPr>
          <w:rFonts w:ascii="Times New Roman" w:hAnsi="Times New Roman" w:cs="Times New Roman"/>
          <w:sz w:val="24"/>
          <w:szCs w:val="24"/>
        </w:rPr>
      </w:pPr>
      <w:r w:rsidRPr="00551F47">
        <w:rPr>
          <w:rFonts w:ascii="Times New Roman" w:hAnsi="Times New Roman" w:cs="Times New Roman"/>
          <w:sz w:val="24"/>
          <w:szCs w:val="24"/>
        </w:rPr>
        <w:t>Yarışmada seslendirilecek eserlerin tamamı Türkçe olmak zorundadır.</w:t>
      </w:r>
    </w:p>
    <w:p w14:paraId="001C0C95" w14:textId="09148568" w:rsidR="00B45045" w:rsidRPr="00B45045" w:rsidRDefault="00B45045" w:rsidP="00B45045">
      <w:pPr>
        <w:pStyle w:val="ListeParagraf"/>
        <w:numPr>
          <w:ilvl w:val="0"/>
          <w:numId w:val="6"/>
        </w:numPr>
        <w:spacing w:line="360" w:lineRule="auto"/>
        <w:jc w:val="both"/>
        <w:rPr>
          <w:rFonts w:ascii="Times New Roman" w:hAnsi="Times New Roman" w:cs="Times New Roman"/>
          <w:sz w:val="24"/>
          <w:szCs w:val="24"/>
        </w:rPr>
      </w:pPr>
      <w:r w:rsidRPr="00B45045">
        <w:rPr>
          <w:rFonts w:ascii="Times New Roman" w:hAnsi="Times New Roman" w:cs="Times New Roman"/>
          <w:sz w:val="24"/>
          <w:szCs w:val="24"/>
        </w:rPr>
        <w:t xml:space="preserve">2025 yılında Türkiye Birincisi olan yarışmacılar, bu yarışmaya katılamazlar. </w:t>
      </w:r>
      <w:r w:rsidR="00262A12">
        <w:rPr>
          <w:rFonts w:ascii="Times New Roman" w:hAnsi="Times New Roman" w:cs="Times New Roman"/>
          <w:sz w:val="24"/>
          <w:szCs w:val="24"/>
        </w:rPr>
        <w:t xml:space="preserve">Ancak, </w:t>
      </w:r>
      <w:r w:rsidRPr="00B45045">
        <w:rPr>
          <w:rFonts w:ascii="Times New Roman" w:hAnsi="Times New Roman" w:cs="Times New Roman"/>
          <w:sz w:val="24"/>
          <w:szCs w:val="24"/>
        </w:rPr>
        <w:t>13-17 yaş kategorisinde Türkiye birincisi olan yarışmacılar, yaşları uygun olması şartıyla</w:t>
      </w:r>
      <w:r w:rsidR="007A115C">
        <w:rPr>
          <w:rFonts w:ascii="Times New Roman" w:hAnsi="Times New Roman" w:cs="Times New Roman"/>
          <w:sz w:val="24"/>
          <w:szCs w:val="24"/>
        </w:rPr>
        <w:t xml:space="preserve"> ilgili yıl veya takip eden</w:t>
      </w:r>
      <w:r w:rsidRPr="00B45045">
        <w:rPr>
          <w:rFonts w:ascii="Times New Roman" w:hAnsi="Times New Roman" w:cs="Times New Roman"/>
          <w:sz w:val="24"/>
          <w:szCs w:val="24"/>
        </w:rPr>
        <w:t xml:space="preserve"> </w:t>
      </w:r>
      <w:r>
        <w:rPr>
          <w:rFonts w:ascii="Times New Roman" w:hAnsi="Times New Roman" w:cs="Times New Roman"/>
          <w:sz w:val="24"/>
          <w:szCs w:val="24"/>
        </w:rPr>
        <w:t xml:space="preserve">diğer yıllarda yapılması muhtemel yarışmalara </w:t>
      </w:r>
      <w:r w:rsidRPr="00B45045">
        <w:rPr>
          <w:rFonts w:ascii="Times New Roman" w:hAnsi="Times New Roman" w:cs="Times New Roman"/>
          <w:sz w:val="24"/>
          <w:szCs w:val="24"/>
        </w:rPr>
        <w:t>18-25 yaş kategorisinde</w:t>
      </w:r>
      <w:r>
        <w:rPr>
          <w:rFonts w:ascii="Times New Roman" w:hAnsi="Times New Roman" w:cs="Times New Roman"/>
          <w:sz w:val="24"/>
          <w:szCs w:val="24"/>
        </w:rPr>
        <w:t xml:space="preserve"> </w:t>
      </w:r>
      <w:r w:rsidRPr="00B45045">
        <w:rPr>
          <w:rFonts w:ascii="Times New Roman" w:hAnsi="Times New Roman" w:cs="Times New Roman"/>
          <w:sz w:val="24"/>
          <w:szCs w:val="24"/>
        </w:rPr>
        <w:t xml:space="preserve">katılabilir. </w:t>
      </w:r>
    </w:p>
    <w:p w14:paraId="0F248926" w14:textId="54B139F4" w:rsidR="00551F47" w:rsidRDefault="00551F47" w:rsidP="00551F47">
      <w:pPr>
        <w:pStyle w:val="ListeParagraf"/>
        <w:numPr>
          <w:ilvl w:val="0"/>
          <w:numId w:val="6"/>
        </w:numPr>
        <w:spacing w:line="360" w:lineRule="auto"/>
        <w:jc w:val="both"/>
        <w:rPr>
          <w:rFonts w:ascii="Times New Roman" w:hAnsi="Times New Roman" w:cs="Times New Roman"/>
          <w:sz w:val="24"/>
          <w:szCs w:val="24"/>
        </w:rPr>
      </w:pPr>
      <w:r w:rsidRPr="00551F47">
        <w:rPr>
          <w:rFonts w:ascii="Times New Roman" w:hAnsi="Times New Roman" w:cs="Times New Roman"/>
          <w:sz w:val="24"/>
          <w:szCs w:val="24"/>
        </w:rPr>
        <w:t>Düzenleme K</w:t>
      </w:r>
      <w:r w:rsidR="00695578">
        <w:rPr>
          <w:rFonts w:ascii="Times New Roman" w:hAnsi="Times New Roman" w:cs="Times New Roman"/>
          <w:sz w:val="24"/>
          <w:szCs w:val="24"/>
        </w:rPr>
        <w:t>omisyonları</w:t>
      </w:r>
      <w:r w:rsidRPr="00551F47">
        <w:rPr>
          <w:rFonts w:ascii="Times New Roman" w:hAnsi="Times New Roman" w:cs="Times New Roman"/>
          <w:sz w:val="24"/>
          <w:szCs w:val="24"/>
        </w:rPr>
        <w:t xml:space="preserve"> icra edilecek şiirleri yarışma öncesinde inceleme ve değiştirme yetkisine sahiptir.</w:t>
      </w:r>
    </w:p>
    <w:p w14:paraId="3A7EE12F" w14:textId="77777777" w:rsidR="00D71F59" w:rsidRDefault="00D71F59" w:rsidP="00D71F59">
      <w:pPr>
        <w:spacing w:line="360" w:lineRule="auto"/>
        <w:jc w:val="both"/>
        <w:rPr>
          <w:rFonts w:ascii="Times New Roman" w:hAnsi="Times New Roman" w:cs="Times New Roman"/>
          <w:sz w:val="24"/>
          <w:szCs w:val="24"/>
        </w:rPr>
      </w:pPr>
    </w:p>
    <w:p w14:paraId="6F61EB8F" w14:textId="77777777" w:rsidR="00D71F59" w:rsidRDefault="00D71F59" w:rsidP="00D71F59">
      <w:pPr>
        <w:spacing w:line="360" w:lineRule="auto"/>
        <w:jc w:val="both"/>
        <w:rPr>
          <w:rFonts w:ascii="Times New Roman" w:hAnsi="Times New Roman" w:cs="Times New Roman"/>
          <w:sz w:val="24"/>
          <w:szCs w:val="24"/>
        </w:rPr>
      </w:pPr>
    </w:p>
    <w:p w14:paraId="256D3CD9" w14:textId="77777777" w:rsidR="00D71F59" w:rsidRPr="00D71F59" w:rsidRDefault="00D71F59" w:rsidP="00D71F59">
      <w:pPr>
        <w:spacing w:line="360" w:lineRule="auto"/>
        <w:jc w:val="both"/>
        <w:rPr>
          <w:rFonts w:ascii="Times New Roman" w:hAnsi="Times New Roman" w:cs="Times New Roman"/>
          <w:sz w:val="24"/>
          <w:szCs w:val="24"/>
        </w:rPr>
      </w:pPr>
    </w:p>
    <w:p w14:paraId="29F86CA4" w14:textId="77777777" w:rsidR="00892685" w:rsidRPr="00892685" w:rsidRDefault="00892685" w:rsidP="009C1684">
      <w:pPr>
        <w:spacing w:after="0" w:line="360" w:lineRule="auto"/>
        <w:jc w:val="both"/>
        <w:rPr>
          <w:rFonts w:ascii="Times New Roman" w:hAnsi="Times New Roman" w:cs="Times New Roman"/>
          <w:b/>
          <w:bCs/>
          <w:sz w:val="24"/>
          <w:szCs w:val="24"/>
        </w:rPr>
      </w:pPr>
      <w:r w:rsidRPr="00892685">
        <w:rPr>
          <w:rFonts w:ascii="Times New Roman" w:hAnsi="Times New Roman" w:cs="Times New Roman"/>
          <w:b/>
          <w:bCs/>
          <w:sz w:val="24"/>
          <w:szCs w:val="24"/>
        </w:rPr>
        <w:lastRenderedPageBreak/>
        <w:t xml:space="preserve">İtirazlar </w:t>
      </w:r>
    </w:p>
    <w:p w14:paraId="3A6C938A" w14:textId="33752B0B" w:rsidR="00892685" w:rsidRPr="00892685" w:rsidRDefault="00892685" w:rsidP="00892685">
      <w:pPr>
        <w:spacing w:line="360" w:lineRule="auto"/>
        <w:jc w:val="both"/>
        <w:rPr>
          <w:rFonts w:ascii="Times New Roman" w:hAnsi="Times New Roman" w:cs="Times New Roman"/>
          <w:b/>
          <w:bCs/>
          <w:sz w:val="24"/>
          <w:szCs w:val="24"/>
        </w:rPr>
      </w:pPr>
      <w:r w:rsidRPr="00892685">
        <w:rPr>
          <w:rFonts w:ascii="Times New Roman" w:hAnsi="Times New Roman" w:cs="Times New Roman"/>
          <w:b/>
          <w:bCs/>
          <w:sz w:val="24"/>
          <w:szCs w:val="24"/>
        </w:rPr>
        <w:t>Madde 1</w:t>
      </w:r>
      <w:r>
        <w:rPr>
          <w:rFonts w:ascii="Times New Roman" w:hAnsi="Times New Roman" w:cs="Times New Roman"/>
          <w:b/>
          <w:bCs/>
          <w:sz w:val="24"/>
          <w:szCs w:val="24"/>
        </w:rPr>
        <w:t>4</w:t>
      </w:r>
      <w:r w:rsidRPr="00892685">
        <w:rPr>
          <w:rFonts w:ascii="Times New Roman" w:hAnsi="Times New Roman" w:cs="Times New Roman"/>
          <w:b/>
          <w:bCs/>
          <w:sz w:val="24"/>
          <w:szCs w:val="24"/>
        </w:rPr>
        <w:t xml:space="preserve">- </w:t>
      </w:r>
    </w:p>
    <w:p w14:paraId="7264E54E" w14:textId="6E61B227" w:rsidR="00892685" w:rsidRPr="00892685" w:rsidRDefault="00892685" w:rsidP="00892685">
      <w:pPr>
        <w:pStyle w:val="ListeParagraf"/>
        <w:numPr>
          <w:ilvl w:val="0"/>
          <w:numId w:val="7"/>
        </w:numPr>
        <w:spacing w:line="360" w:lineRule="auto"/>
        <w:jc w:val="both"/>
        <w:rPr>
          <w:rFonts w:ascii="Times New Roman" w:hAnsi="Times New Roman" w:cs="Times New Roman"/>
          <w:sz w:val="24"/>
          <w:szCs w:val="24"/>
        </w:rPr>
      </w:pPr>
      <w:r w:rsidRPr="00892685">
        <w:rPr>
          <w:rFonts w:ascii="Times New Roman" w:hAnsi="Times New Roman" w:cs="Times New Roman"/>
          <w:sz w:val="24"/>
          <w:szCs w:val="24"/>
        </w:rPr>
        <w:t xml:space="preserve">İtirazlar, yarışma kurallarının ihlaline yönelik olarak yarışma bitiminden sonra talimatname kuralları çerçevesinde yapılacaktır. </w:t>
      </w:r>
    </w:p>
    <w:p w14:paraId="23BDC8D0" w14:textId="5F71F744" w:rsidR="00892685" w:rsidRPr="00892685" w:rsidRDefault="00892685" w:rsidP="00892685">
      <w:pPr>
        <w:pStyle w:val="ListeParagraf"/>
        <w:numPr>
          <w:ilvl w:val="0"/>
          <w:numId w:val="7"/>
        </w:numPr>
        <w:spacing w:line="360" w:lineRule="auto"/>
        <w:jc w:val="both"/>
        <w:rPr>
          <w:rFonts w:ascii="Times New Roman" w:hAnsi="Times New Roman" w:cs="Times New Roman"/>
          <w:sz w:val="24"/>
          <w:szCs w:val="24"/>
        </w:rPr>
      </w:pPr>
      <w:r w:rsidRPr="00892685">
        <w:rPr>
          <w:rFonts w:ascii="Times New Roman" w:hAnsi="Times New Roman" w:cs="Times New Roman"/>
          <w:sz w:val="24"/>
          <w:szCs w:val="24"/>
        </w:rPr>
        <w:t xml:space="preserve">İtirazlar, talimatın ekinde yer alan itiraz dilekçeleri (Ek-3) ile sonuçların açıklanmasını izleyen </w:t>
      </w:r>
      <w:r>
        <w:rPr>
          <w:rFonts w:ascii="Times New Roman" w:hAnsi="Times New Roman" w:cs="Times New Roman"/>
          <w:sz w:val="24"/>
          <w:szCs w:val="24"/>
        </w:rPr>
        <w:t>üç (</w:t>
      </w:r>
      <w:r w:rsidRPr="00892685">
        <w:rPr>
          <w:rFonts w:ascii="Times New Roman" w:hAnsi="Times New Roman" w:cs="Times New Roman"/>
          <w:sz w:val="24"/>
          <w:szCs w:val="24"/>
        </w:rPr>
        <w:t>3</w:t>
      </w:r>
      <w:r>
        <w:rPr>
          <w:rFonts w:ascii="Times New Roman" w:hAnsi="Times New Roman" w:cs="Times New Roman"/>
          <w:sz w:val="24"/>
          <w:szCs w:val="24"/>
        </w:rPr>
        <w:t>)</w:t>
      </w:r>
      <w:r w:rsidRPr="00892685">
        <w:rPr>
          <w:rFonts w:ascii="Times New Roman" w:hAnsi="Times New Roman" w:cs="Times New Roman"/>
          <w:sz w:val="24"/>
          <w:szCs w:val="24"/>
        </w:rPr>
        <w:t xml:space="preserve"> iş günü içinde ilgili Düzenleme K</w:t>
      </w:r>
      <w:r>
        <w:rPr>
          <w:rFonts w:ascii="Times New Roman" w:hAnsi="Times New Roman" w:cs="Times New Roman"/>
          <w:sz w:val="24"/>
          <w:szCs w:val="24"/>
        </w:rPr>
        <w:t xml:space="preserve">omisyonuna </w:t>
      </w:r>
      <w:r w:rsidRPr="00892685">
        <w:rPr>
          <w:rFonts w:ascii="Times New Roman" w:hAnsi="Times New Roman" w:cs="Times New Roman"/>
          <w:sz w:val="24"/>
          <w:szCs w:val="24"/>
        </w:rPr>
        <w:t xml:space="preserve">yapılır. İlgili </w:t>
      </w:r>
      <w:r>
        <w:rPr>
          <w:rFonts w:ascii="Times New Roman" w:hAnsi="Times New Roman" w:cs="Times New Roman"/>
          <w:sz w:val="24"/>
          <w:szCs w:val="24"/>
        </w:rPr>
        <w:t>D</w:t>
      </w:r>
      <w:r w:rsidRPr="00892685">
        <w:rPr>
          <w:rFonts w:ascii="Times New Roman" w:hAnsi="Times New Roman" w:cs="Times New Roman"/>
          <w:sz w:val="24"/>
          <w:szCs w:val="24"/>
        </w:rPr>
        <w:t xml:space="preserve">üzenleme </w:t>
      </w:r>
      <w:r>
        <w:rPr>
          <w:rFonts w:ascii="Times New Roman" w:hAnsi="Times New Roman" w:cs="Times New Roman"/>
          <w:sz w:val="24"/>
          <w:szCs w:val="24"/>
        </w:rPr>
        <w:t>Komisyonu</w:t>
      </w:r>
      <w:r w:rsidRPr="00892685">
        <w:rPr>
          <w:rFonts w:ascii="Times New Roman" w:hAnsi="Times New Roman" w:cs="Times New Roman"/>
          <w:sz w:val="24"/>
          <w:szCs w:val="24"/>
        </w:rPr>
        <w:t xml:space="preserve"> da başvuruyu izleyen</w:t>
      </w:r>
      <w:r>
        <w:rPr>
          <w:rFonts w:ascii="Times New Roman" w:hAnsi="Times New Roman" w:cs="Times New Roman"/>
          <w:sz w:val="24"/>
          <w:szCs w:val="24"/>
        </w:rPr>
        <w:t xml:space="preserve"> beş</w:t>
      </w:r>
      <w:r w:rsidRPr="00892685">
        <w:rPr>
          <w:rFonts w:ascii="Times New Roman" w:hAnsi="Times New Roman" w:cs="Times New Roman"/>
          <w:sz w:val="24"/>
          <w:szCs w:val="24"/>
        </w:rPr>
        <w:t xml:space="preserve"> </w:t>
      </w:r>
      <w:r>
        <w:rPr>
          <w:rFonts w:ascii="Times New Roman" w:hAnsi="Times New Roman" w:cs="Times New Roman"/>
          <w:sz w:val="24"/>
          <w:szCs w:val="24"/>
        </w:rPr>
        <w:t>(</w:t>
      </w:r>
      <w:r w:rsidRPr="00892685">
        <w:rPr>
          <w:rFonts w:ascii="Times New Roman" w:hAnsi="Times New Roman" w:cs="Times New Roman"/>
          <w:sz w:val="24"/>
          <w:szCs w:val="24"/>
        </w:rPr>
        <w:t>5</w:t>
      </w:r>
      <w:r>
        <w:rPr>
          <w:rFonts w:ascii="Times New Roman" w:hAnsi="Times New Roman" w:cs="Times New Roman"/>
          <w:sz w:val="24"/>
          <w:szCs w:val="24"/>
        </w:rPr>
        <w:t>)</w:t>
      </w:r>
      <w:r w:rsidRPr="00892685">
        <w:rPr>
          <w:rFonts w:ascii="Times New Roman" w:hAnsi="Times New Roman" w:cs="Times New Roman"/>
          <w:sz w:val="24"/>
          <w:szCs w:val="24"/>
        </w:rPr>
        <w:t xml:space="preserve"> iş günü içerisinde kararını açıklar.</w:t>
      </w:r>
    </w:p>
    <w:p w14:paraId="42CDA78F" w14:textId="26863FA7" w:rsidR="00892685" w:rsidRPr="003B51C5" w:rsidRDefault="00892685" w:rsidP="00892685">
      <w:pPr>
        <w:pStyle w:val="ListeParagraf"/>
        <w:numPr>
          <w:ilvl w:val="0"/>
          <w:numId w:val="7"/>
        </w:numPr>
        <w:spacing w:line="360" w:lineRule="auto"/>
        <w:jc w:val="both"/>
        <w:rPr>
          <w:rFonts w:ascii="Times New Roman" w:hAnsi="Times New Roman" w:cs="Times New Roman"/>
          <w:sz w:val="24"/>
          <w:szCs w:val="24"/>
        </w:rPr>
      </w:pPr>
      <w:r w:rsidRPr="00892685">
        <w:rPr>
          <w:rFonts w:ascii="Times New Roman" w:hAnsi="Times New Roman" w:cs="Times New Roman"/>
          <w:sz w:val="24"/>
          <w:szCs w:val="24"/>
        </w:rPr>
        <w:t>İtirazlar</w:t>
      </w:r>
      <w:r w:rsidRPr="003B51C5">
        <w:rPr>
          <w:rFonts w:ascii="Times New Roman" w:hAnsi="Times New Roman" w:cs="Times New Roman"/>
          <w:sz w:val="24"/>
          <w:szCs w:val="24"/>
        </w:rPr>
        <w:t>, itiraza konu alan performansın talimattaki esaslara uyumsuzluk durumunun mevcut olması gibi gerekçeler için yapılabilecektir. Jüri tarafından yapılan değerlendirmeye itiraz edilemez.</w:t>
      </w:r>
    </w:p>
    <w:p w14:paraId="506A441F" w14:textId="357524C8" w:rsidR="00892685" w:rsidRPr="003B51C5" w:rsidRDefault="00892685" w:rsidP="00892685">
      <w:pPr>
        <w:pStyle w:val="ListeParagraf"/>
        <w:numPr>
          <w:ilvl w:val="0"/>
          <w:numId w:val="7"/>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 xml:space="preserve">İl finallerine itiraz İl Düzenleme Komisyonuna, Bölge Finallerine itiraz Bölge Düzenleme Komisyonuna, Türkiye Finaline itiraz </w:t>
      </w:r>
      <w:r w:rsidR="007C6538" w:rsidRPr="003B51C5">
        <w:rPr>
          <w:rFonts w:ascii="Times New Roman" w:hAnsi="Times New Roman" w:cs="Times New Roman"/>
          <w:sz w:val="24"/>
          <w:szCs w:val="24"/>
        </w:rPr>
        <w:t>Türkiye Finali</w:t>
      </w:r>
      <w:r w:rsidRPr="003B51C5">
        <w:rPr>
          <w:rFonts w:ascii="Times New Roman" w:hAnsi="Times New Roman" w:cs="Times New Roman"/>
          <w:sz w:val="24"/>
          <w:szCs w:val="24"/>
        </w:rPr>
        <w:t xml:space="preserve"> Düzenleme </w:t>
      </w:r>
      <w:r w:rsidR="00113EB3" w:rsidRPr="003B51C5">
        <w:rPr>
          <w:rFonts w:ascii="Times New Roman" w:hAnsi="Times New Roman" w:cs="Times New Roman"/>
          <w:sz w:val="24"/>
          <w:szCs w:val="24"/>
        </w:rPr>
        <w:t>Komisyonuna</w:t>
      </w:r>
      <w:r w:rsidRPr="003B51C5">
        <w:rPr>
          <w:rFonts w:ascii="Times New Roman" w:hAnsi="Times New Roman" w:cs="Times New Roman"/>
          <w:sz w:val="24"/>
          <w:szCs w:val="24"/>
        </w:rPr>
        <w:t xml:space="preserve"> yapılır. İlgili komisyonlar tarafından bu itirazlar değerlendirilir ve karar verilerek neticelendirilir.</w:t>
      </w:r>
    </w:p>
    <w:p w14:paraId="1BBB01C0" w14:textId="77777777" w:rsidR="00892685" w:rsidRPr="00892685" w:rsidRDefault="00892685" w:rsidP="009C1684">
      <w:pPr>
        <w:spacing w:after="0" w:line="360" w:lineRule="auto"/>
        <w:jc w:val="both"/>
        <w:rPr>
          <w:rFonts w:ascii="Times New Roman" w:hAnsi="Times New Roman" w:cs="Times New Roman"/>
          <w:b/>
          <w:bCs/>
          <w:sz w:val="24"/>
          <w:szCs w:val="24"/>
        </w:rPr>
      </w:pPr>
      <w:r w:rsidRPr="00892685">
        <w:rPr>
          <w:rFonts w:ascii="Times New Roman" w:hAnsi="Times New Roman" w:cs="Times New Roman"/>
          <w:b/>
          <w:bCs/>
          <w:sz w:val="24"/>
          <w:szCs w:val="24"/>
        </w:rPr>
        <w:t xml:space="preserve">Ödüller </w:t>
      </w:r>
    </w:p>
    <w:p w14:paraId="703EEFA0" w14:textId="77777777" w:rsidR="00892685" w:rsidRPr="00892685" w:rsidRDefault="00892685" w:rsidP="00892685">
      <w:pPr>
        <w:spacing w:line="360" w:lineRule="auto"/>
        <w:jc w:val="both"/>
        <w:rPr>
          <w:rFonts w:ascii="Times New Roman" w:hAnsi="Times New Roman" w:cs="Times New Roman"/>
          <w:b/>
          <w:bCs/>
          <w:sz w:val="24"/>
          <w:szCs w:val="24"/>
        </w:rPr>
      </w:pPr>
      <w:r w:rsidRPr="00892685">
        <w:rPr>
          <w:rFonts w:ascii="Times New Roman" w:hAnsi="Times New Roman" w:cs="Times New Roman"/>
          <w:b/>
          <w:bCs/>
          <w:sz w:val="24"/>
          <w:szCs w:val="24"/>
        </w:rPr>
        <w:t xml:space="preserve">Madde 15- </w:t>
      </w:r>
    </w:p>
    <w:p w14:paraId="397BB4E7" w14:textId="35C43056" w:rsidR="00892685" w:rsidRPr="003B51C5" w:rsidRDefault="00892685" w:rsidP="00262A12">
      <w:pPr>
        <w:pStyle w:val="ListeParagraf"/>
        <w:numPr>
          <w:ilvl w:val="0"/>
          <w:numId w:val="8"/>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İl finallerinde dereceye giren yarışmacılara Gençlik ve Spor İl Müdürlükleri tarafından uygun görülen bir hediye</w:t>
      </w:r>
      <w:r w:rsidR="007C6538" w:rsidRPr="003B51C5">
        <w:rPr>
          <w:rFonts w:ascii="Times New Roman" w:hAnsi="Times New Roman" w:cs="Times New Roman"/>
          <w:sz w:val="24"/>
          <w:szCs w:val="24"/>
        </w:rPr>
        <w:t xml:space="preserve"> verilecektir. </w:t>
      </w:r>
    </w:p>
    <w:p w14:paraId="6636679D" w14:textId="77777777" w:rsidR="00892685" w:rsidRPr="003B51C5" w:rsidRDefault="00892685" w:rsidP="00262A12">
      <w:pPr>
        <w:pStyle w:val="ListeParagraf"/>
        <w:numPr>
          <w:ilvl w:val="0"/>
          <w:numId w:val="8"/>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Bölge finallerinde dereceye giren yarışmacılara;</w:t>
      </w:r>
    </w:p>
    <w:p w14:paraId="1DE953B9" w14:textId="2258442A" w:rsidR="00892685" w:rsidRPr="003B51C5" w:rsidRDefault="00892685" w:rsidP="00262A12">
      <w:pPr>
        <w:pStyle w:val="ListeParagraf"/>
        <w:numPr>
          <w:ilvl w:val="0"/>
          <w:numId w:val="38"/>
        </w:numPr>
        <w:spacing w:line="240" w:lineRule="auto"/>
        <w:jc w:val="both"/>
        <w:rPr>
          <w:rFonts w:ascii="Times New Roman" w:hAnsi="Times New Roman" w:cs="Times New Roman"/>
          <w:sz w:val="24"/>
          <w:szCs w:val="24"/>
        </w:rPr>
      </w:pPr>
      <w:r w:rsidRPr="003B51C5">
        <w:rPr>
          <w:rFonts w:ascii="Times New Roman" w:hAnsi="Times New Roman" w:cs="Times New Roman"/>
          <w:sz w:val="24"/>
          <w:szCs w:val="24"/>
        </w:rPr>
        <w:t xml:space="preserve">Bölge Birincileri: </w:t>
      </w:r>
      <w:r w:rsidR="002A7A1A" w:rsidRPr="003B51C5">
        <w:rPr>
          <w:rFonts w:ascii="Times New Roman" w:hAnsi="Times New Roman" w:cs="Times New Roman"/>
          <w:sz w:val="24"/>
          <w:szCs w:val="24"/>
        </w:rPr>
        <w:t>3</w:t>
      </w:r>
      <w:r w:rsidRPr="003B51C5">
        <w:rPr>
          <w:rFonts w:ascii="Times New Roman" w:hAnsi="Times New Roman" w:cs="Times New Roman"/>
          <w:sz w:val="24"/>
          <w:szCs w:val="24"/>
        </w:rPr>
        <w:t>000 TL Spor Hediye Kartı ve dijital katılım belgesi</w:t>
      </w:r>
      <w:r w:rsidR="00262A12">
        <w:rPr>
          <w:rFonts w:ascii="Times New Roman" w:hAnsi="Times New Roman" w:cs="Times New Roman"/>
          <w:sz w:val="24"/>
          <w:szCs w:val="24"/>
        </w:rPr>
        <w:t>,</w:t>
      </w:r>
    </w:p>
    <w:p w14:paraId="15562608" w14:textId="2152EA33" w:rsidR="00892685" w:rsidRPr="003B51C5" w:rsidRDefault="00892685" w:rsidP="00262A12">
      <w:pPr>
        <w:pStyle w:val="ListeParagraf"/>
        <w:numPr>
          <w:ilvl w:val="0"/>
          <w:numId w:val="38"/>
        </w:numPr>
        <w:spacing w:line="240" w:lineRule="auto"/>
        <w:jc w:val="both"/>
        <w:rPr>
          <w:rFonts w:ascii="Times New Roman" w:hAnsi="Times New Roman" w:cs="Times New Roman"/>
          <w:sz w:val="24"/>
          <w:szCs w:val="24"/>
        </w:rPr>
      </w:pPr>
      <w:r w:rsidRPr="003B51C5">
        <w:rPr>
          <w:rFonts w:ascii="Times New Roman" w:hAnsi="Times New Roman" w:cs="Times New Roman"/>
          <w:sz w:val="24"/>
          <w:szCs w:val="24"/>
        </w:rPr>
        <w:t xml:space="preserve">Bölge İkincileri: </w:t>
      </w:r>
      <w:r w:rsidR="002A7A1A" w:rsidRPr="003B51C5">
        <w:rPr>
          <w:rFonts w:ascii="Times New Roman" w:hAnsi="Times New Roman" w:cs="Times New Roman"/>
          <w:sz w:val="24"/>
          <w:szCs w:val="24"/>
        </w:rPr>
        <w:t>2</w:t>
      </w:r>
      <w:r w:rsidRPr="003B51C5">
        <w:rPr>
          <w:rFonts w:ascii="Times New Roman" w:hAnsi="Times New Roman" w:cs="Times New Roman"/>
          <w:sz w:val="24"/>
          <w:szCs w:val="24"/>
        </w:rPr>
        <w:t>000 TL Spor Hediye Kartı ve dijital katılım belgesi</w:t>
      </w:r>
      <w:r w:rsidR="00262A12">
        <w:rPr>
          <w:rFonts w:ascii="Times New Roman" w:hAnsi="Times New Roman" w:cs="Times New Roman"/>
          <w:sz w:val="24"/>
          <w:szCs w:val="24"/>
        </w:rPr>
        <w:t>,</w:t>
      </w:r>
    </w:p>
    <w:p w14:paraId="24FDCA30" w14:textId="00C41155" w:rsidR="00892685" w:rsidRPr="003B51C5" w:rsidRDefault="00892685" w:rsidP="00262A12">
      <w:pPr>
        <w:pStyle w:val="ListeParagraf"/>
        <w:numPr>
          <w:ilvl w:val="0"/>
          <w:numId w:val="38"/>
        </w:numPr>
        <w:spacing w:line="240" w:lineRule="auto"/>
        <w:jc w:val="both"/>
        <w:rPr>
          <w:rFonts w:ascii="Times New Roman" w:hAnsi="Times New Roman" w:cs="Times New Roman"/>
          <w:sz w:val="24"/>
          <w:szCs w:val="24"/>
        </w:rPr>
      </w:pPr>
      <w:r w:rsidRPr="003B51C5">
        <w:rPr>
          <w:rFonts w:ascii="Times New Roman" w:hAnsi="Times New Roman" w:cs="Times New Roman"/>
          <w:sz w:val="24"/>
          <w:szCs w:val="24"/>
        </w:rPr>
        <w:t>Bölge Üçüncüleri:</w:t>
      </w:r>
      <w:r w:rsidR="002A7A1A" w:rsidRPr="003B51C5">
        <w:rPr>
          <w:rFonts w:ascii="Times New Roman" w:hAnsi="Times New Roman" w:cs="Times New Roman"/>
          <w:sz w:val="24"/>
          <w:szCs w:val="24"/>
        </w:rPr>
        <w:t>1</w:t>
      </w:r>
      <w:r w:rsidRPr="003B51C5">
        <w:rPr>
          <w:rFonts w:ascii="Times New Roman" w:hAnsi="Times New Roman" w:cs="Times New Roman"/>
          <w:sz w:val="24"/>
          <w:szCs w:val="24"/>
        </w:rPr>
        <w:t>000 TL Spor Hediye Kartı ve dijital katılım belgesi verilecektir.</w:t>
      </w:r>
    </w:p>
    <w:p w14:paraId="37425FA4" w14:textId="04EF7761" w:rsidR="00892685" w:rsidRPr="003B51C5" w:rsidRDefault="00892685" w:rsidP="00262A12">
      <w:pPr>
        <w:spacing w:line="360" w:lineRule="auto"/>
        <w:ind w:left="360"/>
        <w:jc w:val="both"/>
        <w:rPr>
          <w:rFonts w:ascii="Times New Roman" w:hAnsi="Times New Roman" w:cs="Times New Roman"/>
          <w:sz w:val="24"/>
          <w:szCs w:val="24"/>
        </w:rPr>
      </w:pPr>
      <w:r w:rsidRPr="003B51C5">
        <w:rPr>
          <w:rFonts w:ascii="Times New Roman" w:hAnsi="Times New Roman" w:cs="Times New Roman"/>
          <w:sz w:val="24"/>
          <w:szCs w:val="24"/>
        </w:rPr>
        <w:t>Bölge Finallerinde verilecek hediye kartı ve dijital katılım belgesi Genel Müdürlük tarafından temin edilecektir.</w:t>
      </w:r>
    </w:p>
    <w:p w14:paraId="2805449F" w14:textId="77777777" w:rsidR="00892685" w:rsidRPr="003B51C5" w:rsidRDefault="00892685" w:rsidP="00262A12">
      <w:pPr>
        <w:pStyle w:val="ListeParagraf"/>
        <w:numPr>
          <w:ilvl w:val="0"/>
          <w:numId w:val="8"/>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 xml:space="preserve">Gençler Arası Kültür ve Sanat Yarışmaları Türkiye Finallerinde dereceye giren yarışmacılara; </w:t>
      </w:r>
    </w:p>
    <w:p w14:paraId="48937C85" w14:textId="5352BC0E" w:rsidR="00892685" w:rsidRDefault="00892685" w:rsidP="00262A12">
      <w:pPr>
        <w:pStyle w:val="ListeParagraf"/>
        <w:numPr>
          <w:ilvl w:val="0"/>
          <w:numId w:val="39"/>
        </w:numPr>
        <w:spacing w:line="240" w:lineRule="auto"/>
        <w:jc w:val="both"/>
        <w:rPr>
          <w:rFonts w:ascii="Times New Roman" w:hAnsi="Times New Roman" w:cs="Times New Roman"/>
          <w:sz w:val="24"/>
          <w:szCs w:val="24"/>
        </w:rPr>
      </w:pPr>
      <w:r w:rsidRPr="00892685">
        <w:rPr>
          <w:rFonts w:ascii="Times New Roman" w:hAnsi="Times New Roman" w:cs="Times New Roman"/>
          <w:sz w:val="24"/>
          <w:szCs w:val="24"/>
        </w:rPr>
        <w:t>Türkiye Birincileri:</w:t>
      </w:r>
      <w:r w:rsidRPr="00892685">
        <w:rPr>
          <w:rFonts w:ascii="Times New Roman" w:hAnsi="Times New Roman" w:cs="Times New Roman"/>
          <w:sz w:val="24"/>
          <w:szCs w:val="24"/>
        </w:rPr>
        <w:tab/>
      </w:r>
    </w:p>
    <w:p w14:paraId="37488FFA" w14:textId="3E8B2BE7" w:rsidR="00B03DBE" w:rsidRPr="00262A12" w:rsidRDefault="00B03DBE" w:rsidP="00262A12">
      <w:pPr>
        <w:pStyle w:val="ListeParagraf"/>
        <w:spacing w:line="240" w:lineRule="auto"/>
        <w:jc w:val="both"/>
        <w:rPr>
          <w:rFonts w:ascii="Times New Roman" w:hAnsi="Times New Roman" w:cs="Times New Roman"/>
          <w:sz w:val="24"/>
          <w:szCs w:val="24"/>
        </w:rPr>
      </w:pPr>
      <w:r w:rsidRPr="00262A12">
        <w:rPr>
          <w:rFonts w:ascii="Times New Roman" w:hAnsi="Times New Roman" w:cs="Times New Roman"/>
          <w:sz w:val="24"/>
          <w:szCs w:val="24"/>
        </w:rPr>
        <w:t>13-17 yaş kategorisi: Dizüstü bilgisayar ve dijital katılım belgesi</w:t>
      </w:r>
      <w:r w:rsidR="00262A12">
        <w:rPr>
          <w:rFonts w:ascii="Times New Roman" w:hAnsi="Times New Roman" w:cs="Times New Roman"/>
          <w:sz w:val="24"/>
          <w:szCs w:val="24"/>
        </w:rPr>
        <w:t>,</w:t>
      </w:r>
    </w:p>
    <w:p w14:paraId="1117ED84" w14:textId="7C1FFFD3" w:rsidR="00B03DBE" w:rsidRPr="00262A12" w:rsidRDefault="00B03DBE" w:rsidP="00262A12">
      <w:pPr>
        <w:pStyle w:val="ListeParagraf"/>
        <w:spacing w:line="240" w:lineRule="auto"/>
        <w:jc w:val="both"/>
        <w:rPr>
          <w:rFonts w:ascii="Times New Roman" w:hAnsi="Times New Roman" w:cs="Times New Roman"/>
          <w:sz w:val="24"/>
          <w:szCs w:val="24"/>
        </w:rPr>
      </w:pPr>
      <w:r w:rsidRPr="00262A12">
        <w:rPr>
          <w:rFonts w:ascii="Times New Roman" w:hAnsi="Times New Roman" w:cs="Times New Roman"/>
          <w:sz w:val="24"/>
          <w:szCs w:val="24"/>
        </w:rPr>
        <w:t>18-25 yaş kategorisi: Yurtdışı Hareketlilik Programı ve dijital katılım belgesi</w:t>
      </w:r>
      <w:r w:rsidR="00262A12">
        <w:rPr>
          <w:rFonts w:ascii="Times New Roman" w:hAnsi="Times New Roman" w:cs="Times New Roman"/>
          <w:sz w:val="24"/>
          <w:szCs w:val="24"/>
        </w:rPr>
        <w:t>,</w:t>
      </w:r>
    </w:p>
    <w:p w14:paraId="225F02E0" w14:textId="72A649B8" w:rsidR="00892685" w:rsidRPr="00B03DBE" w:rsidRDefault="00892685" w:rsidP="00262A12">
      <w:pPr>
        <w:pStyle w:val="ListeParagraf"/>
        <w:numPr>
          <w:ilvl w:val="0"/>
          <w:numId w:val="39"/>
        </w:numPr>
        <w:spacing w:line="240" w:lineRule="auto"/>
        <w:jc w:val="both"/>
        <w:rPr>
          <w:rFonts w:ascii="Times New Roman" w:hAnsi="Times New Roman" w:cs="Times New Roman"/>
          <w:sz w:val="24"/>
          <w:szCs w:val="24"/>
        </w:rPr>
      </w:pPr>
      <w:r w:rsidRPr="00B03DBE">
        <w:rPr>
          <w:rFonts w:ascii="Times New Roman" w:hAnsi="Times New Roman" w:cs="Times New Roman"/>
          <w:sz w:val="24"/>
          <w:szCs w:val="24"/>
        </w:rPr>
        <w:t>Türkiye İkincileri: Tablet ve dijital katılım belgesi</w:t>
      </w:r>
      <w:r w:rsidR="00262A12">
        <w:rPr>
          <w:rFonts w:ascii="Times New Roman" w:hAnsi="Times New Roman" w:cs="Times New Roman"/>
          <w:sz w:val="24"/>
          <w:szCs w:val="24"/>
        </w:rPr>
        <w:t>,</w:t>
      </w:r>
    </w:p>
    <w:p w14:paraId="633BC811" w14:textId="27CDEF38" w:rsidR="00892685" w:rsidRPr="00892685" w:rsidRDefault="00892685" w:rsidP="00262A12">
      <w:pPr>
        <w:pStyle w:val="ListeParagraf"/>
        <w:numPr>
          <w:ilvl w:val="0"/>
          <w:numId w:val="39"/>
        </w:numPr>
        <w:spacing w:line="240" w:lineRule="auto"/>
        <w:jc w:val="both"/>
        <w:rPr>
          <w:rFonts w:ascii="Times New Roman" w:hAnsi="Times New Roman" w:cs="Times New Roman"/>
          <w:sz w:val="24"/>
          <w:szCs w:val="24"/>
        </w:rPr>
      </w:pPr>
      <w:r w:rsidRPr="00892685">
        <w:rPr>
          <w:rFonts w:ascii="Times New Roman" w:hAnsi="Times New Roman" w:cs="Times New Roman"/>
          <w:sz w:val="24"/>
          <w:szCs w:val="24"/>
        </w:rPr>
        <w:t xml:space="preserve">Türkiye Üçüncüleri: Akıllı saat ve dijital katılım belgesi verilecektir. </w:t>
      </w:r>
    </w:p>
    <w:p w14:paraId="71C38E47" w14:textId="1E07C94B" w:rsidR="00B45045" w:rsidRDefault="00892685" w:rsidP="00262A12">
      <w:pPr>
        <w:spacing w:line="360" w:lineRule="auto"/>
        <w:ind w:left="360"/>
        <w:jc w:val="both"/>
        <w:rPr>
          <w:rFonts w:ascii="Times New Roman" w:hAnsi="Times New Roman" w:cs="Times New Roman"/>
          <w:sz w:val="24"/>
          <w:szCs w:val="24"/>
        </w:rPr>
      </w:pPr>
      <w:r w:rsidRPr="00892685">
        <w:rPr>
          <w:rFonts w:ascii="Times New Roman" w:hAnsi="Times New Roman" w:cs="Times New Roman"/>
          <w:sz w:val="24"/>
          <w:szCs w:val="24"/>
        </w:rPr>
        <w:t>Türkiye Finallerinde verilecek ödül ve dijital katılım belgesi Genel Müdürlük tarafından temin edilecektir.</w:t>
      </w:r>
    </w:p>
    <w:p w14:paraId="4A93B809" w14:textId="77777777" w:rsidR="00892685" w:rsidRPr="00892685" w:rsidRDefault="00892685" w:rsidP="009C1684">
      <w:pPr>
        <w:spacing w:after="0" w:line="360" w:lineRule="auto"/>
        <w:jc w:val="both"/>
        <w:rPr>
          <w:rFonts w:ascii="Times New Roman" w:hAnsi="Times New Roman" w:cs="Times New Roman"/>
          <w:b/>
          <w:bCs/>
          <w:sz w:val="24"/>
          <w:szCs w:val="24"/>
        </w:rPr>
      </w:pPr>
      <w:r w:rsidRPr="00892685">
        <w:rPr>
          <w:rFonts w:ascii="Times New Roman" w:hAnsi="Times New Roman" w:cs="Times New Roman"/>
          <w:b/>
          <w:bCs/>
          <w:sz w:val="24"/>
          <w:szCs w:val="24"/>
        </w:rPr>
        <w:lastRenderedPageBreak/>
        <w:t>Mali Hususlar</w:t>
      </w:r>
    </w:p>
    <w:p w14:paraId="20080E55" w14:textId="6D71D01D" w:rsidR="00892685" w:rsidRPr="00892685" w:rsidRDefault="00892685" w:rsidP="00892685">
      <w:pPr>
        <w:spacing w:line="360" w:lineRule="auto"/>
        <w:jc w:val="both"/>
        <w:rPr>
          <w:rFonts w:ascii="Times New Roman" w:hAnsi="Times New Roman" w:cs="Times New Roman"/>
          <w:b/>
          <w:bCs/>
          <w:sz w:val="24"/>
          <w:szCs w:val="24"/>
        </w:rPr>
      </w:pPr>
      <w:r w:rsidRPr="00892685">
        <w:rPr>
          <w:rFonts w:ascii="Times New Roman" w:hAnsi="Times New Roman" w:cs="Times New Roman"/>
          <w:b/>
          <w:bCs/>
          <w:sz w:val="24"/>
          <w:szCs w:val="24"/>
        </w:rPr>
        <w:t>Madde 16-</w:t>
      </w:r>
    </w:p>
    <w:p w14:paraId="701A9D48" w14:textId="5BD532AC" w:rsidR="00892685" w:rsidRPr="003B51C5" w:rsidRDefault="00892685" w:rsidP="007A115C">
      <w:pPr>
        <w:pStyle w:val="ListeParagraf"/>
        <w:numPr>
          <w:ilvl w:val="0"/>
          <w:numId w:val="32"/>
        </w:numPr>
        <w:spacing w:line="360" w:lineRule="auto"/>
        <w:jc w:val="both"/>
        <w:rPr>
          <w:rFonts w:ascii="Times New Roman" w:hAnsi="Times New Roman" w:cs="Times New Roman"/>
          <w:sz w:val="24"/>
          <w:szCs w:val="24"/>
        </w:rPr>
      </w:pPr>
      <w:r w:rsidRPr="00892685">
        <w:rPr>
          <w:rFonts w:ascii="Times New Roman" w:hAnsi="Times New Roman" w:cs="Times New Roman"/>
          <w:sz w:val="24"/>
          <w:szCs w:val="24"/>
        </w:rPr>
        <w:t xml:space="preserve">İl finalleri aşamasında; dekor, ses/sahne sistemleri, ödüller, sunucu ücretleri ile </w:t>
      </w:r>
      <w:r w:rsidRPr="0080217C">
        <w:rPr>
          <w:rFonts w:ascii="Times New Roman" w:hAnsi="Times New Roman" w:cs="Times New Roman"/>
          <w:sz w:val="24"/>
          <w:szCs w:val="24"/>
        </w:rPr>
        <w:t xml:space="preserve">yarışmanın </w:t>
      </w:r>
      <w:r w:rsidRPr="003B51C5">
        <w:rPr>
          <w:rFonts w:ascii="Times New Roman" w:hAnsi="Times New Roman" w:cs="Times New Roman"/>
          <w:sz w:val="24"/>
          <w:szCs w:val="24"/>
        </w:rPr>
        <w:t>gerçekleştirilebilmesi için ihtiyaç duyulan diğer kalemlere ait harcamalar (23. maddede yer alan) Gençlik ve Spor İl Müdürlüklerinin 2026 yılı bütçesinden karşılanacaktır.</w:t>
      </w:r>
      <w:r w:rsidR="007A115C" w:rsidRPr="003B51C5">
        <w:rPr>
          <w:rFonts w:ascii="Times New Roman" w:hAnsi="Times New Roman" w:cs="Times New Roman"/>
          <w:sz w:val="24"/>
          <w:szCs w:val="24"/>
        </w:rPr>
        <w:t xml:space="preserve"> Ayrıca il finallerinde gerekli olup öngörülemeyen iş kalemleri yine Gençlik ve Spor İl Müdürlüklerinin 2026 yılı bütçesinden karşılanacaktır.</w:t>
      </w:r>
    </w:p>
    <w:p w14:paraId="4810BB28" w14:textId="132EF7E6" w:rsidR="00892685" w:rsidRPr="003B51C5" w:rsidRDefault="00892685" w:rsidP="007A115C">
      <w:pPr>
        <w:pStyle w:val="ListeParagraf"/>
        <w:numPr>
          <w:ilvl w:val="0"/>
          <w:numId w:val="32"/>
        </w:numPr>
        <w:spacing w:line="360" w:lineRule="auto"/>
        <w:jc w:val="both"/>
        <w:rPr>
          <w:rFonts w:ascii="Times New Roman" w:hAnsi="Times New Roman" w:cs="Times New Roman"/>
          <w:sz w:val="24"/>
          <w:szCs w:val="24"/>
        </w:rPr>
      </w:pPr>
      <w:r w:rsidRPr="0080217C">
        <w:rPr>
          <w:rFonts w:ascii="Times New Roman" w:hAnsi="Times New Roman" w:cs="Times New Roman"/>
          <w:sz w:val="24"/>
          <w:szCs w:val="24"/>
        </w:rPr>
        <w:t xml:space="preserve">Bölge finalleri aşamasında; yarışmanın </w:t>
      </w:r>
      <w:r w:rsidRPr="003B51C5">
        <w:rPr>
          <w:rFonts w:ascii="Times New Roman" w:hAnsi="Times New Roman" w:cs="Times New Roman"/>
          <w:sz w:val="24"/>
          <w:szCs w:val="24"/>
        </w:rPr>
        <w:t>gerçekleştirilebilmesi için ihtiyaç duyulan kalemlere ait harcamalar (20. maddede yer alan) “</w:t>
      </w:r>
      <w:r w:rsidR="00262A12">
        <w:rPr>
          <w:rFonts w:ascii="Times New Roman" w:hAnsi="Times New Roman" w:cs="Times New Roman"/>
          <w:sz w:val="24"/>
          <w:szCs w:val="24"/>
        </w:rPr>
        <w:t>B</w:t>
      </w:r>
      <w:r w:rsidRPr="003B51C5">
        <w:rPr>
          <w:rFonts w:ascii="Times New Roman" w:hAnsi="Times New Roman" w:cs="Times New Roman"/>
          <w:sz w:val="24"/>
          <w:szCs w:val="24"/>
        </w:rPr>
        <w:t xml:space="preserve">ölge </w:t>
      </w:r>
      <w:r w:rsidR="00262A12" w:rsidRPr="003B51C5">
        <w:rPr>
          <w:rFonts w:ascii="Times New Roman" w:hAnsi="Times New Roman" w:cs="Times New Roman"/>
          <w:sz w:val="24"/>
          <w:szCs w:val="24"/>
        </w:rPr>
        <w:t>Finaline Ev Sahipliği Yapan</w:t>
      </w:r>
      <w:r w:rsidRPr="003B51C5">
        <w:rPr>
          <w:rFonts w:ascii="Times New Roman" w:hAnsi="Times New Roman" w:cs="Times New Roman"/>
          <w:sz w:val="24"/>
          <w:szCs w:val="24"/>
        </w:rPr>
        <w:t xml:space="preserve">” Gençlik ve Spor İl Müdürlüklerinin 2026 yılı bütçesinden karşılanacaktır. </w:t>
      </w:r>
      <w:r w:rsidR="007A115C" w:rsidRPr="003B51C5">
        <w:rPr>
          <w:rFonts w:ascii="Times New Roman" w:hAnsi="Times New Roman" w:cs="Times New Roman"/>
          <w:sz w:val="24"/>
          <w:szCs w:val="24"/>
        </w:rPr>
        <w:t xml:space="preserve">Ayrıca bölge finallerinde gerekli olup öngörülemeyen iş kalemleri yine ev sahibi Gençlik ve Spor İl Müdürlüklerinin 2026 yılı bütçesinden karşılanacaktır. </w:t>
      </w:r>
      <w:r w:rsidRPr="003B51C5">
        <w:rPr>
          <w:rFonts w:ascii="Times New Roman" w:hAnsi="Times New Roman" w:cs="Times New Roman"/>
          <w:sz w:val="24"/>
          <w:szCs w:val="24"/>
        </w:rPr>
        <w:t>Bölge finalleri aşamasında; jüri ve puanlama hizmeti, sunucu</w:t>
      </w:r>
      <w:r w:rsidR="00262A12">
        <w:rPr>
          <w:rFonts w:ascii="Times New Roman" w:hAnsi="Times New Roman" w:cs="Times New Roman"/>
          <w:sz w:val="24"/>
          <w:szCs w:val="24"/>
        </w:rPr>
        <w:t xml:space="preserve"> temini</w:t>
      </w:r>
      <w:r w:rsidRPr="003B51C5">
        <w:rPr>
          <w:rFonts w:ascii="Times New Roman" w:hAnsi="Times New Roman" w:cs="Times New Roman"/>
          <w:sz w:val="24"/>
          <w:szCs w:val="24"/>
        </w:rPr>
        <w:t>, tanıtım görselleri tasarımı işi ücretleri Genel Müdürlük tarafınca karşılanacaktır.</w:t>
      </w:r>
    </w:p>
    <w:p w14:paraId="44E8CBDE" w14:textId="55973655" w:rsidR="00892685" w:rsidRPr="003B51C5" w:rsidRDefault="00892685" w:rsidP="00892685">
      <w:pPr>
        <w:pStyle w:val="ListeParagraf"/>
        <w:numPr>
          <w:ilvl w:val="0"/>
          <w:numId w:val="8"/>
        </w:numPr>
        <w:spacing w:line="360" w:lineRule="auto"/>
        <w:jc w:val="both"/>
        <w:rPr>
          <w:rFonts w:ascii="Times New Roman" w:hAnsi="Times New Roman" w:cs="Times New Roman"/>
          <w:sz w:val="24"/>
          <w:szCs w:val="24"/>
        </w:rPr>
      </w:pPr>
      <w:r w:rsidRPr="0080217C">
        <w:rPr>
          <w:rFonts w:ascii="Times New Roman" w:hAnsi="Times New Roman" w:cs="Times New Roman"/>
          <w:sz w:val="24"/>
          <w:szCs w:val="24"/>
        </w:rPr>
        <w:t xml:space="preserve">Bölge finallerine katılan yarışmacılar ile il sorumlularının bölge finalinin yapılacağı ildeki konaklama (ibate), yemek hizmeti (iaşe), catering ve şehir içi ulaşım hizmeti bölge finallerine ev sahipliği yapan Gençlik ve Spor İl Müdürlüklerinin 2026 yılı bütçesinden </w:t>
      </w:r>
      <w:r w:rsidRPr="003B51C5">
        <w:rPr>
          <w:rFonts w:ascii="Times New Roman" w:hAnsi="Times New Roman" w:cs="Times New Roman"/>
          <w:sz w:val="24"/>
          <w:szCs w:val="24"/>
        </w:rPr>
        <w:t>karşılanacaktır.</w:t>
      </w:r>
    </w:p>
    <w:p w14:paraId="31E1D16D" w14:textId="23CB6645" w:rsidR="00892685" w:rsidRPr="003B51C5" w:rsidRDefault="00892685" w:rsidP="00892685">
      <w:pPr>
        <w:pStyle w:val="ListeParagraf"/>
        <w:numPr>
          <w:ilvl w:val="0"/>
          <w:numId w:val="8"/>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 xml:space="preserve">Türkiye finalleri aşamasında; yarışmanın gerçekleştirilebilmesi için ihtiyaç duyulan kalemlere ait harcamalar (19. maddede yer alan) “Türkiye </w:t>
      </w:r>
      <w:r w:rsidR="00262A12" w:rsidRPr="003B51C5">
        <w:rPr>
          <w:rFonts w:ascii="Times New Roman" w:hAnsi="Times New Roman" w:cs="Times New Roman"/>
          <w:sz w:val="24"/>
          <w:szCs w:val="24"/>
        </w:rPr>
        <w:t>Finaline Ev Sahipliği Yapan</w:t>
      </w:r>
      <w:r w:rsidRPr="003B51C5">
        <w:rPr>
          <w:rFonts w:ascii="Times New Roman" w:hAnsi="Times New Roman" w:cs="Times New Roman"/>
          <w:sz w:val="24"/>
          <w:szCs w:val="24"/>
        </w:rPr>
        <w:t>” Gençlik ve Spor İl Müdürlüklerinin 2026 yılı bütçesinden karşılanacaktır.</w:t>
      </w:r>
      <w:r w:rsidR="007A115C" w:rsidRPr="003B51C5">
        <w:rPr>
          <w:rFonts w:ascii="Times New Roman" w:hAnsi="Times New Roman" w:cs="Times New Roman"/>
          <w:sz w:val="24"/>
          <w:szCs w:val="24"/>
        </w:rPr>
        <w:t xml:space="preserve"> Ayrıca Türkiye finallerinde gerekli olup öngörülemeyen iş kalemleri yine ev sahibi Gençlik ve Spor İl Müdürlüklerinin 2026 yılı bütçesinden karşılanacaktır. </w:t>
      </w:r>
      <w:r w:rsidRPr="003B51C5">
        <w:rPr>
          <w:rFonts w:ascii="Times New Roman" w:hAnsi="Times New Roman" w:cs="Times New Roman"/>
          <w:sz w:val="24"/>
          <w:szCs w:val="24"/>
        </w:rPr>
        <w:t>Türkiye finalleri aşamasında; jüri ve puanlama hizmeti, sunucu</w:t>
      </w:r>
      <w:r w:rsidR="00262A12">
        <w:rPr>
          <w:rFonts w:ascii="Times New Roman" w:hAnsi="Times New Roman" w:cs="Times New Roman"/>
          <w:sz w:val="24"/>
          <w:szCs w:val="24"/>
        </w:rPr>
        <w:t xml:space="preserve"> temini</w:t>
      </w:r>
      <w:r w:rsidRPr="003B51C5">
        <w:rPr>
          <w:rFonts w:ascii="Times New Roman" w:hAnsi="Times New Roman" w:cs="Times New Roman"/>
          <w:sz w:val="24"/>
          <w:szCs w:val="24"/>
        </w:rPr>
        <w:t>, tanıtım görselleri tasarımı işi ücretleri Genel Müdürlük tarafınca karşılanacaktır.</w:t>
      </w:r>
    </w:p>
    <w:p w14:paraId="3F2C0AE7" w14:textId="262A630A" w:rsidR="00892685" w:rsidRPr="00892685" w:rsidRDefault="00892685" w:rsidP="00892685">
      <w:pPr>
        <w:pStyle w:val="ListeParagraf"/>
        <w:numPr>
          <w:ilvl w:val="0"/>
          <w:numId w:val="8"/>
        </w:numPr>
        <w:spacing w:line="360" w:lineRule="auto"/>
        <w:jc w:val="both"/>
        <w:rPr>
          <w:rFonts w:ascii="Times New Roman" w:hAnsi="Times New Roman" w:cs="Times New Roman"/>
          <w:sz w:val="24"/>
          <w:szCs w:val="24"/>
        </w:rPr>
      </w:pPr>
      <w:r w:rsidRPr="00892685">
        <w:rPr>
          <w:rFonts w:ascii="Times New Roman" w:hAnsi="Times New Roman" w:cs="Times New Roman"/>
          <w:sz w:val="24"/>
          <w:szCs w:val="24"/>
        </w:rPr>
        <w:t>Türkiye finallerine katılan yarışmacılar ile il sorumlularının Türkiye finalinin yapılacağı ildeki konaklama (ibate), yemek hizmeti (iaşe), catering ve şehir içi ulaşım hizmeti Türkiye finallerine ev sahipliği yapan Gençlik ve Spor İl Müdürlüklerinin 2026 yılı bütçesinden karşılanacaktır.</w:t>
      </w:r>
    </w:p>
    <w:p w14:paraId="17AB24A0" w14:textId="6CCC3078" w:rsidR="00892685" w:rsidRPr="00892685" w:rsidRDefault="00892685" w:rsidP="00892685">
      <w:pPr>
        <w:pStyle w:val="ListeParagraf"/>
        <w:numPr>
          <w:ilvl w:val="0"/>
          <w:numId w:val="8"/>
        </w:numPr>
        <w:spacing w:line="360" w:lineRule="auto"/>
        <w:jc w:val="both"/>
        <w:rPr>
          <w:rFonts w:ascii="Times New Roman" w:hAnsi="Times New Roman" w:cs="Times New Roman"/>
          <w:sz w:val="24"/>
          <w:szCs w:val="24"/>
        </w:rPr>
      </w:pPr>
      <w:r w:rsidRPr="00892685">
        <w:rPr>
          <w:rFonts w:ascii="Times New Roman" w:hAnsi="Times New Roman" w:cs="Times New Roman"/>
          <w:sz w:val="24"/>
          <w:szCs w:val="24"/>
        </w:rPr>
        <w:t xml:space="preserve">Bölge ve Türkiye finaline ev sahipliği yapacak il müdürlükleri programda aksaklığa mahal vermeyecek şekilde gerekli olan tüm hazırlıkları yapacak ve bu hazırlık kapsamında yapılacak hizmet alımları Gençlik ve Spor İl müdürlüklerinin 2026 yılı bütçesinden karşılanacaktır. Söz konusu işlerin gerçekleştirilmesi için Bölge veya </w:t>
      </w:r>
      <w:r w:rsidRPr="00892685">
        <w:rPr>
          <w:rFonts w:ascii="Times New Roman" w:hAnsi="Times New Roman" w:cs="Times New Roman"/>
          <w:sz w:val="24"/>
          <w:szCs w:val="24"/>
        </w:rPr>
        <w:lastRenderedPageBreak/>
        <w:t>Türkiye Finali düzenleyen il müdürlüğü 4734 sayılı Kamu İhale Kanunu’nun ilgili maddesinde belirtilen ihale usulleri çerçevesinde belirlenecek en uygun mal ve hizmet alım ihaleleri işlemlerini yapacaktır.</w:t>
      </w:r>
    </w:p>
    <w:p w14:paraId="1BA8C666" w14:textId="15EC9DB8" w:rsidR="00892685" w:rsidRPr="00892685" w:rsidRDefault="00892685" w:rsidP="00892685">
      <w:pPr>
        <w:pStyle w:val="ListeParagraf"/>
        <w:numPr>
          <w:ilvl w:val="0"/>
          <w:numId w:val="8"/>
        </w:numPr>
        <w:spacing w:line="360" w:lineRule="auto"/>
        <w:jc w:val="both"/>
        <w:rPr>
          <w:rFonts w:ascii="Times New Roman" w:hAnsi="Times New Roman" w:cs="Times New Roman"/>
          <w:sz w:val="24"/>
          <w:szCs w:val="24"/>
        </w:rPr>
      </w:pPr>
      <w:r w:rsidRPr="00892685">
        <w:rPr>
          <w:rFonts w:ascii="Times New Roman" w:hAnsi="Times New Roman" w:cs="Times New Roman"/>
          <w:sz w:val="24"/>
          <w:szCs w:val="24"/>
        </w:rPr>
        <w:t>Bölge ve Türkiye finaline katılan yarışmacılar ile il sorumlularının bulundukları ilden yarışmanın düzenleneceği ile kadar olan geliş-gidiş kanuni harcırahı (iaşe, gündelik ve ulaşım) “Bölge ve Türkiye Finallerine Katılım Sağlayan” Gençlik ve Spor İl Müdürlüklerinin 2026 yılı bütçesinden karşılanacaktır.</w:t>
      </w:r>
    </w:p>
    <w:p w14:paraId="34CFFA57" w14:textId="786BC15E" w:rsidR="00892685" w:rsidRPr="00892685" w:rsidRDefault="00892685" w:rsidP="00892685">
      <w:pPr>
        <w:pStyle w:val="ListeParagraf"/>
        <w:numPr>
          <w:ilvl w:val="0"/>
          <w:numId w:val="8"/>
        </w:numPr>
        <w:spacing w:line="360" w:lineRule="auto"/>
        <w:jc w:val="both"/>
        <w:rPr>
          <w:rFonts w:ascii="Times New Roman" w:hAnsi="Times New Roman" w:cs="Times New Roman"/>
          <w:sz w:val="24"/>
          <w:szCs w:val="24"/>
        </w:rPr>
      </w:pPr>
      <w:r w:rsidRPr="00892685">
        <w:rPr>
          <w:rFonts w:ascii="Times New Roman" w:hAnsi="Times New Roman" w:cs="Times New Roman"/>
          <w:sz w:val="24"/>
          <w:szCs w:val="24"/>
        </w:rPr>
        <w:t>Bölge finalleri ve Türkiye finaline katılacak yarışmacılar ve sorumlular için Gençlik ve Spor İl Müdürlükleri araç temin edebilecektir. İl müdürlükleri bu işlem için ihtiyaca uygun olan araç ihalesine çıkabilir veya hizmet alımı yöntemiyle bu işlemi gerçekleştirebilir. Araç temini için 2026 yılı Gençlik ve Spor İl Müdürlüğü bütçesi kullanılacaktır. (Yarışmacılarını hava yolu ile gönderecek iller hariç).</w:t>
      </w:r>
    </w:p>
    <w:p w14:paraId="180ADC82" w14:textId="50567BD6" w:rsidR="00892685" w:rsidRDefault="00892685" w:rsidP="00892685">
      <w:pPr>
        <w:pStyle w:val="ListeParagraf"/>
        <w:numPr>
          <w:ilvl w:val="0"/>
          <w:numId w:val="8"/>
        </w:numPr>
        <w:spacing w:line="360" w:lineRule="auto"/>
        <w:jc w:val="both"/>
        <w:rPr>
          <w:rFonts w:ascii="Times New Roman" w:hAnsi="Times New Roman" w:cs="Times New Roman"/>
          <w:sz w:val="24"/>
          <w:szCs w:val="24"/>
        </w:rPr>
      </w:pPr>
      <w:r w:rsidRPr="00892685">
        <w:rPr>
          <w:rFonts w:ascii="Times New Roman" w:hAnsi="Times New Roman" w:cs="Times New Roman"/>
          <w:sz w:val="24"/>
          <w:szCs w:val="24"/>
        </w:rPr>
        <w:t>Bölge ve Türkiye finaline ev sahipliği yapacak iller, ihtiyaç duyulan ödeneği, detayları belirtmek suretiyle Genel Müdürlükten talep edebilecektir.</w:t>
      </w:r>
    </w:p>
    <w:p w14:paraId="64BE9582" w14:textId="77777777" w:rsidR="0080217C" w:rsidRDefault="0080217C" w:rsidP="00892685">
      <w:pPr>
        <w:spacing w:line="360" w:lineRule="auto"/>
        <w:jc w:val="both"/>
        <w:rPr>
          <w:rFonts w:ascii="Times New Roman" w:hAnsi="Times New Roman" w:cs="Times New Roman"/>
          <w:sz w:val="24"/>
          <w:szCs w:val="24"/>
        </w:rPr>
        <w:sectPr w:rsidR="0080217C">
          <w:pgSz w:w="11906" w:h="16838"/>
          <w:pgMar w:top="1417" w:right="1417" w:bottom="1417" w:left="1417" w:header="708" w:footer="708" w:gutter="0"/>
          <w:cols w:space="708"/>
          <w:docGrid w:linePitch="360"/>
        </w:sectPr>
      </w:pPr>
    </w:p>
    <w:p w14:paraId="5160BCF6" w14:textId="77777777" w:rsidR="00892685" w:rsidRDefault="00892685" w:rsidP="00892685">
      <w:pPr>
        <w:spacing w:line="360" w:lineRule="auto"/>
        <w:jc w:val="both"/>
        <w:rPr>
          <w:rFonts w:ascii="Times New Roman" w:hAnsi="Times New Roman" w:cs="Times New Roman"/>
          <w:sz w:val="24"/>
          <w:szCs w:val="24"/>
        </w:rPr>
      </w:pPr>
    </w:p>
    <w:p w14:paraId="531D3FFD" w14:textId="77777777" w:rsidR="00892685" w:rsidRPr="00892685" w:rsidRDefault="00892685" w:rsidP="009C1684">
      <w:pPr>
        <w:spacing w:line="240" w:lineRule="auto"/>
        <w:jc w:val="center"/>
        <w:rPr>
          <w:rFonts w:ascii="Times New Roman" w:hAnsi="Times New Roman" w:cs="Times New Roman"/>
          <w:b/>
          <w:bCs/>
          <w:sz w:val="24"/>
          <w:szCs w:val="24"/>
        </w:rPr>
      </w:pPr>
      <w:r w:rsidRPr="00892685">
        <w:rPr>
          <w:rFonts w:ascii="Times New Roman" w:hAnsi="Times New Roman" w:cs="Times New Roman"/>
          <w:b/>
          <w:bCs/>
          <w:sz w:val="24"/>
          <w:szCs w:val="24"/>
        </w:rPr>
        <w:t>ÜÇÜNCÜ BÖLÜM</w:t>
      </w:r>
    </w:p>
    <w:p w14:paraId="242CBD75" w14:textId="0E1747EA" w:rsidR="00892685" w:rsidRPr="00892685" w:rsidRDefault="00892685" w:rsidP="009C1684">
      <w:pPr>
        <w:spacing w:line="240" w:lineRule="auto"/>
        <w:jc w:val="center"/>
        <w:rPr>
          <w:rFonts w:ascii="Times New Roman" w:hAnsi="Times New Roman" w:cs="Times New Roman"/>
          <w:b/>
          <w:bCs/>
          <w:sz w:val="24"/>
          <w:szCs w:val="24"/>
        </w:rPr>
      </w:pPr>
      <w:r w:rsidRPr="00892685">
        <w:rPr>
          <w:rFonts w:ascii="Times New Roman" w:hAnsi="Times New Roman" w:cs="Times New Roman"/>
          <w:b/>
          <w:bCs/>
          <w:sz w:val="24"/>
          <w:szCs w:val="24"/>
        </w:rPr>
        <w:t xml:space="preserve">İL, </w:t>
      </w:r>
      <w:r w:rsidRPr="00262A12">
        <w:rPr>
          <w:rFonts w:ascii="Times New Roman" w:hAnsi="Times New Roman" w:cs="Times New Roman"/>
          <w:b/>
          <w:bCs/>
          <w:sz w:val="24"/>
          <w:szCs w:val="24"/>
        </w:rPr>
        <w:t>BÖLGE</w:t>
      </w:r>
      <w:r w:rsidR="00262A12" w:rsidRPr="00262A12">
        <w:rPr>
          <w:rFonts w:ascii="Times New Roman" w:hAnsi="Times New Roman" w:cs="Times New Roman"/>
          <w:b/>
          <w:bCs/>
          <w:sz w:val="24"/>
          <w:szCs w:val="24"/>
        </w:rPr>
        <w:t>, TÜRKİYE FİNALİ</w:t>
      </w:r>
      <w:r w:rsidRPr="00262A12">
        <w:rPr>
          <w:rFonts w:ascii="Times New Roman" w:hAnsi="Times New Roman" w:cs="Times New Roman"/>
          <w:b/>
          <w:bCs/>
          <w:sz w:val="24"/>
          <w:szCs w:val="24"/>
        </w:rPr>
        <w:t xml:space="preserve"> VE GENEL</w:t>
      </w:r>
      <w:r w:rsidRPr="00892685">
        <w:rPr>
          <w:rFonts w:ascii="Times New Roman" w:hAnsi="Times New Roman" w:cs="Times New Roman"/>
          <w:b/>
          <w:bCs/>
          <w:sz w:val="24"/>
          <w:szCs w:val="24"/>
        </w:rPr>
        <w:t xml:space="preserve"> MÜDÜRLÜK</w:t>
      </w:r>
    </w:p>
    <w:p w14:paraId="644E5AB5" w14:textId="2688A2E7" w:rsidR="00892685" w:rsidRDefault="00892685" w:rsidP="009C1684">
      <w:pPr>
        <w:spacing w:line="240" w:lineRule="auto"/>
        <w:jc w:val="center"/>
        <w:rPr>
          <w:rFonts w:ascii="Times New Roman" w:hAnsi="Times New Roman" w:cs="Times New Roman"/>
          <w:b/>
          <w:bCs/>
          <w:sz w:val="24"/>
          <w:szCs w:val="24"/>
        </w:rPr>
      </w:pPr>
      <w:r w:rsidRPr="00892685">
        <w:rPr>
          <w:rFonts w:ascii="Times New Roman" w:hAnsi="Times New Roman" w:cs="Times New Roman"/>
          <w:b/>
          <w:bCs/>
          <w:sz w:val="24"/>
          <w:szCs w:val="24"/>
        </w:rPr>
        <w:t>DÜZENLEME K</w:t>
      </w:r>
      <w:r w:rsidR="00113EB3">
        <w:rPr>
          <w:rFonts w:ascii="Times New Roman" w:hAnsi="Times New Roman" w:cs="Times New Roman"/>
          <w:b/>
          <w:bCs/>
          <w:sz w:val="24"/>
          <w:szCs w:val="24"/>
        </w:rPr>
        <w:t>OMİSYON</w:t>
      </w:r>
      <w:r w:rsidRPr="00892685">
        <w:rPr>
          <w:rFonts w:ascii="Times New Roman" w:hAnsi="Times New Roman" w:cs="Times New Roman"/>
          <w:b/>
          <w:bCs/>
          <w:sz w:val="24"/>
          <w:szCs w:val="24"/>
        </w:rPr>
        <w:t>LARININ GÖREVLERİ</w:t>
      </w:r>
    </w:p>
    <w:p w14:paraId="04BCDF1F" w14:textId="77777777" w:rsidR="00653F16" w:rsidRPr="00653F16" w:rsidRDefault="00653F16" w:rsidP="00653F16">
      <w:pPr>
        <w:spacing w:line="360" w:lineRule="auto"/>
        <w:jc w:val="center"/>
        <w:rPr>
          <w:rFonts w:ascii="Times New Roman" w:hAnsi="Times New Roman" w:cs="Times New Roman"/>
          <w:b/>
          <w:bCs/>
          <w:sz w:val="24"/>
          <w:szCs w:val="24"/>
        </w:rPr>
      </w:pPr>
    </w:p>
    <w:p w14:paraId="2CFAB410" w14:textId="5483DB3C" w:rsidR="00892685" w:rsidRPr="003B51C5" w:rsidRDefault="00892685" w:rsidP="009C1684">
      <w:pPr>
        <w:spacing w:after="0" w:line="360" w:lineRule="auto"/>
        <w:jc w:val="both"/>
        <w:rPr>
          <w:rFonts w:ascii="Times New Roman" w:hAnsi="Times New Roman" w:cs="Times New Roman"/>
          <w:b/>
          <w:bCs/>
          <w:sz w:val="24"/>
          <w:szCs w:val="24"/>
        </w:rPr>
      </w:pPr>
      <w:r w:rsidRPr="003B51C5">
        <w:rPr>
          <w:rFonts w:ascii="Times New Roman" w:hAnsi="Times New Roman" w:cs="Times New Roman"/>
          <w:b/>
          <w:bCs/>
          <w:sz w:val="24"/>
          <w:szCs w:val="24"/>
        </w:rPr>
        <w:t>Türkiye Finalinde Genel Müdürlük Tarafından Yapılacak İşler</w:t>
      </w:r>
    </w:p>
    <w:p w14:paraId="28DA8947" w14:textId="156D3958" w:rsidR="00892685" w:rsidRPr="003B51C5" w:rsidRDefault="00892685" w:rsidP="00892685">
      <w:pPr>
        <w:spacing w:line="360" w:lineRule="auto"/>
        <w:jc w:val="both"/>
        <w:rPr>
          <w:rFonts w:ascii="Times New Roman" w:hAnsi="Times New Roman" w:cs="Times New Roman"/>
          <w:b/>
          <w:bCs/>
          <w:sz w:val="24"/>
          <w:szCs w:val="24"/>
        </w:rPr>
      </w:pPr>
      <w:r w:rsidRPr="003B51C5">
        <w:rPr>
          <w:rFonts w:ascii="Times New Roman" w:hAnsi="Times New Roman" w:cs="Times New Roman"/>
          <w:b/>
          <w:bCs/>
          <w:sz w:val="24"/>
          <w:szCs w:val="24"/>
        </w:rPr>
        <w:t xml:space="preserve"> Madde 17-</w:t>
      </w:r>
    </w:p>
    <w:p w14:paraId="45E3F927" w14:textId="7AEEF59F" w:rsidR="00892685" w:rsidRPr="003B51C5" w:rsidRDefault="00892685" w:rsidP="00892685">
      <w:pPr>
        <w:pStyle w:val="ListeParagraf"/>
        <w:numPr>
          <w:ilvl w:val="0"/>
          <w:numId w:val="12"/>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 xml:space="preserve">Sunucu hizmeti işi, </w:t>
      </w:r>
    </w:p>
    <w:p w14:paraId="55DA1B8B" w14:textId="1F3157B2" w:rsidR="00892685" w:rsidRPr="003B51C5" w:rsidRDefault="00892685" w:rsidP="00892685">
      <w:pPr>
        <w:pStyle w:val="ListeParagraf"/>
        <w:numPr>
          <w:ilvl w:val="0"/>
          <w:numId w:val="12"/>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Jüri ve puanlama hizmeti işi,</w:t>
      </w:r>
    </w:p>
    <w:p w14:paraId="2B5F7D30" w14:textId="2AA02636" w:rsidR="00892685" w:rsidRPr="003B51C5" w:rsidRDefault="00892685" w:rsidP="00892685">
      <w:pPr>
        <w:pStyle w:val="ListeParagraf"/>
        <w:numPr>
          <w:ilvl w:val="0"/>
          <w:numId w:val="12"/>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Jürilerin konaklama, ulaşım ve yemek hizmetleri işi,</w:t>
      </w:r>
    </w:p>
    <w:p w14:paraId="37F39F9E" w14:textId="4B7004FD" w:rsidR="00892685" w:rsidRPr="003B51C5" w:rsidRDefault="00892685" w:rsidP="00892685">
      <w:pPr>
        <w:pStyle w:val="ListeParagraf"/>
        <w:numPr>
          <w:ilvl w:val="0"/>
          <w:numId w:val="12"/>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 xml:space="preserve">Ödüller, </w:t>
      </w:r>
      <w:r w:rsidR="00ED2F80" w:rsidRPr="003B51C5">
        <w:rPr>
          <w:rFonts w:ascii="Times New Roman" w:hAnsi="Times New Roman" w:cs="Times New Roman"/>
          <w:sz w:val="24"/>
          <w:szCs w:val="24"/>
        </w:rPr>
        <w:t>başarı</w:t>
      </w:r>
      <w:r w:rsidRPr="003B51C5">
        <w:rPr>
          <w:rFonts w:ascii="Times New Roman" w:hAnsi="Times New Roman" w:cs="Times New Roman"/>
          <w:sz w:val="24"/>
          <w:szCs w:val="24"/>
        </w:rPr>
        <w:t xml:space="preserve"> belgesi tasarımı ve temini işi, </w:t>
      </w:r>
    </w:p>
    <w:p w14:paraId="183F3DE1" w14:textId="28FE3EBC" w:rsidR="00892685" w:rsidRPr="003B51C5" w:rsidRDefault="00892685" w:rsidP="00892685">
      <w:pPr>
        <w:pStyle w:val="ListeParagraf"/>
        <w:numPr>
          <w:ilvl w:val="0"/>
          <w:numId w:val="12"/>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Tanıtım ve görsellerin tasarımı işi</w:t>
      </w:r>
      <w:r w:rsidR="003B51C5">
        <w:rPr>
          <w:rFonts w:ascii="Times New Roman" w:hAnsi="Times New Roman" w:cs="Times New Roman"/>
          <w:sz w:val="24"/>
          <w:szCs w:val="24"/>
        </w:rPr>
        <w:t>,</w:t>
      </w:r>
    </w:p>
    <w:p w14:paraId="5F3FB3BD" w14:textId="77777777" w:rsidR="007A115C" w:rsidRPr="003B51C5" w:rsidRDefault="007A115C" w:rsidP="007A115C">
      <w:pPr>
        <w:pStyle w:val="ListeParagraf"/>
        <w:numPr>
          <w:ilvl w:val="0"/>
          <w:numId w:val="12"/>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Türkiye finali hazırlıklarına ilişkin iş ve işlemeleri kontrol etmek ve rehberlik yapmak,</w:t>
      </w:r>
    </w:p>
    <w:p w14:paraId="1A759FD0" w14:textId="30775C4A" w:rsidR="00892685" w:rsidRPr="00653F16" w:rsidRDefault="00892685" w:rsidP="00653F16">
      <w:p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Söz konusu işler Genel Müdürlük Düzenleme K</w:t>
      </w:r>
      <w:r w:rsidR="00113EB3" w:rsidRPr="003B51C5">
        <w:rPr>
          <w:rFonts w:ascii="Times New Roman" w:hAnsi="Times New Roman" w:cs="Times New Roman"/>
          <w:sz w:val="24"/>
          <w:szCs w:val="24"/>
        </w:rPr>
        <w:t>omisyon</w:t>
      </w:r>
      <w:r w:rsidRPr="003B51C5">
        <w:rPr>
          <w:rFonts w:ascii="Times New Roman" w:hAnsi="Times New Roman" w:cs="Times New Roman"/>
          <w:sz w:val="24"/>
          <w:szCs w:val="24"/>
        </w:rPr>
        <w:t>u koordinasyonunda gerçekleştirilecektir.</w:t>
      </w:r>
      <w:r w:rsidR="003B51C5" w:rsidRPr="003B51C5">
        <w:rPr>
          <w:rFonts w:ascii="Times New Roman" w:hAnsi="Times New Roman" w:cs="Times New Roman"/>
          <w:sz w:val="24"/>
          <w:szCs w:val="24"/>
        </w:rPr>
        <w:t xml:space="preserve"> Türkiye finallerine yönelik yapılacak tüm hazırlıklar Genel Müdürlüğün onayına sunulacaktır.</w:t>
      </w:r>
    </w:p>
    <w:p w14:paraId="2D80A556" w14:textId="557661B3" w:rsidR="00892685" w:rsidRPr="00892685" w:rsidRDefault="00892685" w:rsidP="009C1684">
      <w:pPr>
        <w:spacing w:after="0" w:line="360" w:lineRule="auto"/>
        <w:jc w:val="both"/>
        <w:rPr>
          <w:rFonts w:ascii="Times New Roman" w:hAnsi="Times New Roman" w:cs="Times New Roman"/>
          <w:b/>
          <w:bCs/>
          <w:sz w:val="24"/>
          <w:szCs w:val="24"/>
        </w:rPr>
      </w:pPr>
      <w:r w:rsidRPr="00892685">
        <w:rPr>
          <w:rFonts w:ascii="Times New Roman" w:hAnsi="Times New Roman" w:cs="Times New Roman"/>
          <w:b/>
          <w:bCs/>
          <w:sz w:val="24"/>
          <w:szCs w:val="24"/>
        </w:rPr>
        <w:t>Bölge Finallerinde Genel Müdürlük Tarafından Yapılacak İşler</w:t>
      </w:r>
    </w:p>
    <w:p w14:paraId="3B53A59D" w14:textId="494A50DC" w:rsidR="00892685" w:rsidRPr="00892685" w:rsidRDefault="00892685" w:rsidP="00892685">
      <w:pPr>
        <w:spacing w:line="360" w:lineRule="auto"/>
        <w:jc w:val="both"/>
        <w:rPr>
          <w:rFonts w:ascii="Times New Roman" w:hAnsi="Times New Roman" w:cs="Times New Roman"/>
          <w:b/>
          <w:bCs/>
          <w:sz w:val="24"/>
          <w:szCs w:val="24"/>
        </w:rPr>
      </w:pPr>
      <w:r w:rsidRPr="00892685">
        <w:rPr>
          <w:rFonts w:ascii="Times New Roman" w:hAnsi="Times New Roman" w:cs="Times New Roman"/>
          <w:b/>
          <w:bCs/>
          <w:sz w:val="24"/>
          <w:szCs w:val="24"/>
        </w:rPr>
        <w:t>Madde 1</w:t>
      </w:r>
      <w:r>
        <w:rPr>
          <w:rFonts w:ascii="Times New Roman" w:hAnsi="Times New Roman" w:cs="Times New Roman"/>
          <w:b/>
          <w:bCs/>
          <w:sz w:val="24"/>
          <w:szCs w:val="24"/>
        </w:rPr>
        <w:t>8</w:t>
      </w:r>
      <w:r w:rsidRPr="00892685">
        <w:rPr>
          <w:rFonts w:ascii="Times New Roman" w:hAnsi="Times New Roman" w:cs="Times New Roman"/>
          <w:b/>
          <w:bCs/>
          <w:sz w:val="24"/>
          <w:szCs w:val="24"/>
        </w:rPr>
        <w:t>-</w:t>
      </w:r>
    </w:p>
    <w:p w14:paraId="4FA3FEB7" w14:textId="1D26AD55" w:rsidR="00892685" w:rsidRPr="003B51C5" w:rsidRDefault="00892685" w:rsidP="00892685">
      <w:pPr>
        <w:pStyle w:val="ListeParagraf"/>
        <w:numPr>
          <w:ilvl w:val="0"/>
          <w:numId w:val="13"/>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 xml:space="preserve">Jürilerin konaklama, ulaşım, yemek ve puanlama hizmetleri, </w:t>
      </w:r>
    </w:p>
    <w:p w14:paraId="616FA319" w14:textId="0C088070" w:rsidR="00892685" w:rsidRPr="003B51C5" w:rsidRDefault="00892685" w:rsidP="00892685">
      <w:pPr>
        <w:pStyle w:val="ListeParagraf"/>
        <w:numPr>
          <w:ilvl w:val="0"/>
          <w:numId w:val="13"/>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 xml:space="preserve">Sunucu hizmeti işi, </w:t>
      </w:r>
    </w:p>
    <w:p w14:paraId="6FCE0204" w14:textId="6905AE9B" w:rsidR="00892685" w:rsidRPr="003B51C5" w:rsidRDefault="00892685" w:rsidP="00892685">
      <w:pPr>
        <w:pStyle w:val="ListeParagraf"/>
        <w:numPr>
          <w:ilvl w:val="0"/>
          <w:numId w:val="13"/>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 xml:space="preserve">Ödüller, </w:t>
      </w:r>
      <w:r w:rsidR="00ED2F80" w:rsidRPr="003B51C5">
        <w:rPr>
          <w:rFonts w:ascii="Times New Roman" w:hAnsi="Times New Roman" w:cs="Times New Roman"/>
          <w:sz w:val="24"/>
          <w:szCs w:val="24"/>
        </w:rPr>
        <w:t>başarı</w:t>
      </w:r>
      <w:r w:rsidRPr="003B51C5">
        <w:rPr>
          <w:rFonts w:ascii="Times New Roman" w:hAnsi="Times New Roman" w:cs="Times New Roman"/>
          <w:sz w:val="24"/>
          <w:szCs w:val="24"/>
        </w:rPr>
        <w:t xml:space="preserve"> belgesi tasarımı ve temini işi, </w:t>
      </w:r>
    </w:p>
    <w:p w14:paraId="501A9BD1" w14:textId="59E1D865" w:rsidR="00892685" w:rsidRPr="003B51C5" w:rsidRDefault="00892685" w:rsidP="00892685">
      <w:pPr>
        <w:pStyle w:val="ListeParagraf"/>
        <w:numPr>
          <w:ilvl w:val="0"/>
          <w:numId w:val="13"/>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Tanıtım görselleri tasarımı işi ücretleri,</w:t>
      </w:r>
    </w:p>
    <w:p w14:paraId="608E8CBF" w14:textId="77777777" w:rsidR="007A115C" w:rsidRPr="003B51C5" w:rsidRDefault="007A115C" w:rsidP="007A115C">
      <w:pPr>
        <w:pStyle w:val="ListeParagraf"/>
        <w:numPr>
          <w:ilvl w:val="0"/>
          <w:numId w:val="13"/>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Bölge finali hazırlıklarına ilişkin iş ve işlemeleri kontrol etmek ve rehberlik yapmak,</w:t>
      </w:r>
    </w:p>
    <w:p w14:paraId="58CB6550" w14:textId="0E2BFEDB" w:rsidR="0080217C" w:rsidRPr="00984BCA" w:rsidRDefault="00653F16" w:rsidP="00892685">
      <w:p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Genel Müdürlük Düzenleme Komisyonu koordinasyonunda gerçekleştirilecektir.</w:t>
      </w:r>
      <w:r w:rsidR="003B51C5" w:rsidRPr="003B51C5">
        <w:rPr>
          <w:rFonts w:ascii="Times New Roman" w:hAnsi="Times New Roman" w:cs="Times New Roman"/>
          <w:sz w:val="24"/>
          <w:szCs w:val="24"/>
        </w:rPr>
        <w:t xml:space="preserve"> Bölge finallerine </w:t>
      </w:r>
      <w:r w:rsidR="003B51C5">
        <w:rPr>
          <w:rFonts w:ascii="Times New Roman" w:hAnsi="Times New Roman" w:cs="Times New Roman"/>
          <w:sz w:val="24"/>
          <w:szCs w:val="24"/>
        </w:rPr>
        <w:t>y</w:t>
      </w:r>
      <w:r w:rsidR="003B51C5" w:rsidRPr="003B51C5">
        <w:rPr>
          <w:rFonts w:ascii="Times New Roman" w:hAnsi="Times New Roman" w:cs="Times New Roman"/>
          <w:sz w:val="24"/>
          <w:szCs w:val="24"/>
        </w:rPr>
        <w:t>önelik yapılacak tüm hazırlıklar Genel Müdürlüğün onayına sunulacaktır.</w:t>
      </w:r>
    </w:p>
    <w:p w14:paraId="27D8887A" w14:textId="5BCCBF15" w:rsidR="00892685" w:rsidRPr="00892685" w:rsidRDefault="00892685" w:rsidP="009C1684">
      <w:pPr>
        <w:spacing w:after="0" w:line="360" w:lineRule="auto"/>
        <w:jc w:val="both"/>
        <w:rPr>
          <w:rFonts w:ascii="Times New Roman" w:hAnsi="Times New Roman" w:cs="Times New Roman"/>
          <w:b/>
          <w:bCs/>
          <w:sz w:val="24"/>
          <w:szCs w:val="24"/>
        </w:rPr>
      </w:pPr>
      <w:r w:rsidRPr="00892685">
        <w:rPr>
          <w:rFonts w:ascii="Times New Roman" w:hAnsi="Times New Roman" w:cs="Times New Roman"/>
          <w:b/>
          <w:bCs/>
          <w:sz w:val="24"/>
          <w:szCs w:val="24"/>
        </w:rPr>
        <w:t>Türkiye Finallerine Ev Sahipliği Yapacak İl Müdürlüklerince Yapılacak İşler</w:t>
      </w:r>
    </w:p>
    <w:p w14:paraId="38F88B36" w14:textId="6EC27131" w:rsidR="00892685" w:rsidRPr="00892685" w:rsidRDefault="00892685" w:rsidP="00892685">
      <w:pPr>
        <w:spacing w:line="360" w:lineRule="auto"/>
        <w:jc w:val="both"/>
        <w:rPr>
          <w:rFonts w:ascii="Times New Roman" w:hAnsi="Times New Roman" w:cs="Times New Roman"/>
          <w:b/>
          <w:bCs/>
          <w:sz w:val="24"/>
          <w:szCs w:val="24"/>
        </w:rPr>
      </w:pPr>
      <w:r w:rsidRPr="00892685">
        <w:rPr>
          <w:rFonts w:ascii="Times New Roman" w:hAnsi="Times New Roman" w:cs="Times New Roman"/>
          <w:b/>
          <w:bCs/>
          <w:sz w:val="24"/>
          <w:szCs w:val="24"/>
        </w:rPr>
        <w:t xml:space="preserve">Madde </w:t>
      </w:r>
      <w:r>
        <w:rPr>
          <w:rFonts w:ascii="Times New Roman" w:hAnsi="Times New Roman" w:cs="Times New Roman"/>
          <w:b/>
          <w:bCs/>
          <w:sz w:val="24"/>
          <w:szCs w:val="24"/>
        </w:rPr>
        <w:t>19</w:t>
      </w:r>
      <w:r w:rsidRPr="00892685">
        <w:rPr>
          <w:rFonts w:ascii="Times New Roman" w:hAnsi="Times New Roman" w:cs="Times New Roman"/>
          <w:b/>
          <w:bCs/>
          <w:sz w:val="24"/>
          <w:szCs w:val="24"/>
        </w:rPr>
        <w:t>-</w:t>
      </w:r>
    </w:p>
    <w:p w14:paraId="320156C2" w14:textId="07FCEAC7" w:rsidR="00892685" w:rsidRPr="003B51C5" w:rsidRDefault="00892685" w:rsidP="00113EB3">
      <w:pPr>
        <w:spacing w:line="360" w:lineRule="auto"/>
        <w:jc w:val="both"/>
        <w:rPr>
          <w:rFonts w:ascii="Times New Roman" w:hAnsi="Times New Roman" w:cs="Times New Roman"/>
          <w:sz w:val="24"/>
          <w:szCs w:val="24"/>
        </w:rPr>
      </w:pPr>
      <w:r w:rsidRPr="00113EB3">
        <w:rPr>
          <w:rFonts w:ascii="Times New Roman" w:hAnsi="Times New Roman" w:cs="Times New Roman"/>
          <w:sz w:val="24"/>
          <w:szCs w:val="24"/>
        </w:rPr>
        <w:t xml:space="preserve">Türkiye </w:t>
      </w:r>
      <w:r w:rsidRPr="003B51C5">
        <w:rPr>
          <w:rFonts w:ascii="Times New Roman" w:hAnsi="Times New Roman" w:cs="Times New Roman"/>
          <w:sz w:val="24"/>
          <w:szCs w:val="24"/>
        </w:rPr>
        <w:t xml:space="preserve">finallerine ev sahipliği yapacak iller: </w:t>
      </w:r>
      <w:r w:rsidR="005C6A0D" w:rsidRPr="003B51C5">
        <w:rPr>
          <w:rFonts w:ascii="Times New Roman" w:hAnsi="Times New Roman" w:cs="Times New Roman"/>
          <w:sz w:val="24"/>
          <w:szCs w:val="24"/>
        </w:rPr>
        <w:t xml:space="preserve">Antalya, </w:t>
      </w:r>
      <w:r w:rsidRPr="003B51C5">
        <w:rPr>
          <w:rFonts w:ascii="Times New Roman" w:hAnsi="Times New Roman" w:cs="Times New Roman"/>
          <w:sz w:val="24"/>
          <w:szCs w:val="24"/>
        </w:rPr>
        <w:t>Diyarbakır, İstanbul, Kahramanmaraş olarak belirlenmiştir.</w:t>
      </w:r>
    </w:p>
    <w:p w14:paraId="3A2A1975" w14:textId="43524221" w:rsidR="00984BCA" w:rsidRPr="003B51C5" w:rsidRDefault="00984BCA" w:rsidP="00984BCA">
      <w:pPr>
        <w:pStyle w:val="ListeParagraf"/>
        <w:numPr>
          <w:ilvl w:val="0"/>
          <w:numId w:val="30"/>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Türkiye Finalini düzenleme</w:t>
      </w:r>
      <w:r w:rsidR="00262A12">
        <w:rPr>
          <w:rFonts w:ascii="Times New Roman" w:hAnsi="Times New Roman" w:cs="Times New Roman"/>
          <w:sz w:val="24"/>
          <w:szCs w:val="24"/>
        </w:rPr>
        <w:t xml:space="preserve"> ve sonuçları Genel Müdürlüğe bildirme</w:t>
      </w:r>
      <w:r w:rsidRPr="003B51C5">
        <w:rPr>
          <w:rFonts w:ascii="Times New Roman" w:hAnsi="Times New Roman" w:cs="Times New Roman"/>
          <w:sz w:val="24"/>
          <w:szCs w:val="24"/>
        </w:rPr>
        <w:t>,</w:t>
      </w:r>
    </w:p>
    <w:p w14:paraId="7C1F72B2" w14:textId="77777777" w:rsidR="00984BCA" w:rsidRPr="003B51C5" w:rsidRDefault="00984BCA" w:rsidP="00984BCA">
      <w:pPr>
        <w:pStyle w:val="ListeParagraf"/>
        <w:numPr>
          <w:ilvl w:val="0"/>
          <w:numId w:val="30"/>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lastRenderedPageBreak/>
        <w:t>Salon kiralama, sahne arka fonu, dekor ve süsleme işi,</w:t>
      </w:r>
    </w:p>
    <w:p w14:paraId="5D8004A8" w14:textId="77777777" w:rsidR="00984BCA" w:rsidRPr="003B51C5" w:rsidRDefault="00984BCA" w:rsidP="00984BCA">
      <w:pPr>
        <w:pStyle w:val="ListeParagraf"/>
        <w:numPr>
          <w:ilvl w:val="0"/>
          <w:numId w:val="30"/>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 xml:space="preserve">Profesyonel ses sistemi ve ekipmanlarının temini işi, </w:t>
      </w:r>
    </w:p>
    <w:p w14:paraId="24D001D1" w14:textId="77777777" w:rsidR="00984BCA" w:rsidRPr="003B51C5" w:rsidRDefault="00984BCA" w:rsidP="00984BCA">
      <w:pPr>
        <w:pStyle w:val="ListeParagraf"/>
        <w:numPr>
          <w:ilvl w:val="0"/>
          <w:numId w:val="30"/>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Video kayıt, fotoğraf çekimi ve kısa versiyon tanıtım filmi hizmeti işi,</w:t>
      </w:r>
    </w:p>
    <w:p w14:paraId="1C375059" w14:textId="6C258B95" w:rsidR="003B51C5" w:rsidRDefault="00984BCA" w:rsidP="003B51C5">
      <w:pPr>
        <w:pStyle w:val="ListeParagraf"/>
        <w:numPr>
          <w:ilvl w:val="0"/>
          <w:numId w:val="30"/>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Tanıtım ve görsellerin temini işi</w:t>
      </w:r>
      <w:r w:rsidR="003B51C5">
        <w:rPr>
          <w:rFonts w:ascii="Times New Roman" w:hAnsi="Times New Roman" w:cs="Times New Roman"/>
          <w:sz w:val="24"/>
          <w:szCs w:val="24"/>
        </w:rPr>
        <w:t>,</w:t>
      </w:r>
    </w:p>
    <w:p w14:paraId="2CE16F5B" w14:textId="77777777" w:rsidR="00042D74" w:rsidRDefault="003B51C5" w:rsidP="00042D74">
      <w:pPr>
        <w:pStyle w:val="ListeParagraf"/>
        <w:numPr>
          <w:ilvl w:val="0"/>
          <w:numId w:val="30"/>
        </w:numPr>
        <w:spacing w:line="360" w:lineRule="auto"/>
        <w:jc w:val="both"/>
        <w:rPr>
          <w:rFonts w:ascii="Times New Roman" w:hAnsi="Times New Roman" w:cs="Times New Roman"/>
          <w:color w:val="000000" w:themeColor="text1"/>
          <w:sz w:val="24"/>
          <w:szCs w:val="24"/>
        </w:rPr>
      </w:pPr>
      <w:r w:rsidRPr="00433936">
        <w:rPr>
          <w:rFonts w:ascii="Times New Roman" w:hAnsi="Times New Roman" w:cs="Times New Roman"/>
          <w:color w:val="000000" w:themeColor="text1"/>
          <w:sz w:val="24"/>
          <w:szCs w:val="24"/>
        </w:rPr>
        <w:t>Plaket temini işi,</w:t>
      </w:r>
    </w:p>
    <w:p w14:paraId="65C5588F" w14:textId="4BFC65FD" w:rsidR="003B51C5" w:rsidRPr="00042D74" w:rsidRDefault="00892685" w:rsidP="00042D74">
      <w:pPr>
        <w:pStyle w:val="ListeParagraf"/>
        <w:numPr>
          <w:ilvl w:val="0"/>
          <w:numId w:val="30"/>
        </w:numPr>
        <w:spacing w:line="360" w:lineRule="auto"/>
        <w:jc w:val="both"/>
        <w:rPr>
          <w:rFonts w:ascii="Times New Roman" w:hAnsi="Times New Roman" w:cs="Times New Roman"/>
          <w:color w:val="000000" w:themeColor="text1"/>
          <w:sz w:val="24"/>
          <w:szCs w:val="24"/>
        </w:rPr>
      </w:pPr>
      <w:r w:rsidRPr="00042D74">
        <w:rPr>
          <w:rFonts w:ascii="Times New Roman" w:hAnsi="Times New Roman" w:cs="Times New Roman"/>
          <w:sz w:val="24"/>
          <w:szCs w:val="24"/>
        </w:rPr>
        <w:t>Organizasyon ile ilgili gerekli duyuru ve tanıtımlar</w:t>
      </w:r>
      <w:r w:rsidR="00D71F59" w:rsidRPr="00042D74">
        <w:rPr>
          <w:rFonts w:ascii="Times New Roman" w:hAnsi="Times New Roman" w:cs="Times New Roman"/>
          <w:sz w:val="24"/>
          <w:szCs w:val="24"/>
        </w:rPr>
        <w:t>ın</w:t>
      </w:r>
      <w:r w:rsidRPr="00042D74">
        <w:rPr>
          <w:rFonts w:ascii="Times New Roman" w:hAnsi="Times New Roman" w:cs="Times New Roman"/>
          <w:sz w:val="24"/>
          <w:szCs w:val="24"/>
        </w:rPr>
        <w:t xml:space="preserve"> yapılarak mülki idare amirleri ile yerel yöneticilerin katılımının sağlanması ve salonun doldurulması </w:t>
      </w:r>
      <w:r w:rsidR="003B51C5" w:rsidRPr="00042D74">
        <w:rPr>
          <w:rFonts w:ascii="Times New Roman" w:hAnsi="Times New Roman" w:cs="Times New Roman"/>
          <w:sz w:val="24"/>
          <w:szCs w:val="24"/>
        </w:rPr>
        <w:t>(G</w:t>
      </w:r>
      <w:r w:rsidRPr="00042D74">
        <w:rPr>
          <w:rFonts w:ascii="Times New Roman" w:hAnsi="Times New Roman" w:cs="Times New Roman"/>
          <w:sz w:val="24"/>
          <w:szCs w:val="24"/>
        </w:rPr>
        <w:t xml:space="preserve">ençlik ve </w:t>
      </w:r>
      <w:r w:rsidR="003B51C5" w:rsidRPr="00042D74">
        <w:rPr>
          <w:rFonts w:ascii="Times New Roman" w:hAnsi="Times New Roman" w:cs="Times New Roman"/>
          <w:sz w:val="24"/>
          <w:szCs w:val="24"/>
        </w:rPr>
        <w:t>S</w:t>
      </w:r>
      <w:r w:rsidRPr="00042D74">
        <w:rPr>
          <w:rFonts w:ascii="Times New Roman" w:hAnsi="Times New Roman" w:cs="Times New Roman"/>
          <w:sz w:val="24"/>
          <w:szCs w:val="24"/>
        </w:rPr>
        <w:t xml:space="preserve">por </w:t>
      </w:r>
      <w:r w:rsidR="003B51C5" w:rsidRPr="00042D74">
        <w:rPr>
          <w:rFonts w:ascii="Times New Roman" w:hAnsi="Times New Roman" w:cs="Times New Roman"/>
          <w:sz w:val="24"/>
          <w:szCs w:val="24"/>
        </w:rPr>
        <w:t>İ</w:t>
      </w:r>
      <w:r w:rsidRPr="00042D74">
        <w:rPr>
          <w:rFonts w:ascii="Times New Roman" w:hAnsi="Times New Roman" w:cs="Times New Roman"/>
          <w:sz w:val="24"/>
          <w:szCs w:val="24"/>
        </w:rPr>
        <w:t xml:space="preserve">l </w:t>
      </w:r>
      <w:r w:rsidR="003B51C5" w:rsidRPr="00042D74">
        <w:rPr>
          <w:rFonts w:ascii="Times New Roman" w:hAnsi="Times New Roman" w:cs="Times New Roman"/>
          <w:sz w:val="24"/>
          <w:szCs w:val="24"/>
        </w:rPr>
        <w:t>M</w:t>
      </w:r>
      <w:r w:rsidRPr="00042D74">
        <w:rPr>
          <w:rFonts w:ascii="Times New Roman" w:hAnsi="Times New Roman" w:cs="Times New Roman"/>
          <w:sz w:val="24"/>
          <w:szCs w:val="24"/>
        </w:rPr>
        <w:t>üdürlükleri bünyesinde gençlik merkezleri, genç ofis, yurtlar ve spor komplekslerinden faydalanan gençlerin katılımına öncelik verilecektir.</w:t>
      </w:r>
      <w:r w:rsidR="003B51C5" w:rsidRPr="00042D74">
        <w:rPr>
          <w:rFonts w:ascii="Times New Roman" w:hAnsi="Times New Roman" w:cs="Times New Roman"/>
          <w:sz w:val="24"/>
          <w:szCs w:val="24"/>
        </w:rPr>
        <w:t>)</w:t>
      </w:r>
      <w:r w:rsidR="00D71F59" w:rsidRPr="00042D74">
        <w:rPr>
          <w:rFonts w:ascii="Times New Roman" w:hAnsi="Times New Roman" w:cs="Times New Roman"/>
          <w:sz w:val="24"/>
          <w:szCs w:val="24"/>
        </w:rPr>
        <w:t>,</w:t>
      </w:r>
    </w:p>
    <w:p w14:paraId="1564C085" w14:textId="77777777" w:rsidR="00042D74" w:rsidRDefault="00892685" w:rsidP="00042D74">
      <w:pPr>
        <w:pStyle w:val="ListeParagraf"/>
        <w:numPr>
          <w:ilvl w:val="0"/>
          <w:numId w:val="30"/>
        </w:numPr>
        <w:spacing w:line="360" w:lineRule="auto"/>
        <w:jc w:val="both"/>
        <w:rPr>
          <w:rFonts w:ascii="Times New Roman" w:hAnsi="Times New Roman" w:cs="Times New Roman"/>
          <w:sz w:val="24"/>
          <w:szCs w:val="24"/>
        </w:rPr>
      </w:pPr>
      <w:r w:rsidRPr="003B51C5">
        <w:rPr>
          <w:rFonts w:ascii="Times New Roman" w:hAnsi="Times New Roman" w:cs="Times New Roman"/>
          <w:sz w:val="24"/>
          <w:szCs w:val="24"/>
        </w:rPr>
        <w:t xml:space="preserve">Türkiye Finalinin gerçekleşeceği salonun doldurulması (ilçelerden seyirci sağlanması durumunda) amacıyla ihtiyaç duyulması halinde ulaşım hizmeti,  </w:t>
      </w:r>
    </w:p>
    <w:p w14:paraId="5E3E2009" w14:textId="77777777" w:rsidR="00042D74" w:rsidRDefault="00892685" w:rsidP="00042D74">
      <w:pPr>
        <w:pStyle w:val="ListeParagraf"/>
        <w:numPr>
          <w:ilvl w:val="0"/>
          <w:numId w:val="30"/>
        </w:numPr>
        <w:spacing w:line="360" w:lineRule="auto"/>
        <w:jc w:val="both"/>
        <w:rPr>
          <w:rFonts w:ascii="Times New Roman" w:hAnsi="Times New Roman" w:cs="Times New Roman"/>
          <w:sz w:val="24"/>
          <w:szCs w:val="24"/>
        </w:rPr>
      </w:pPr>
      <w:r w:rsidRPr="00042D74">
        <w:rPr>
          <w:rFonts w:ascii="Times New Roman" w:hAnsi="Times New Roman" w:cs="Times New Roman"/>
          <w:sz w:val="24"/>
          <w:szCs w:val="24"/>
        </w:rPr>
        <w:t xml:space="preserve">Türkiye finallerine katılacaklar için; konaklama (öncelikle kamu misafirhaneleri, gençlik kampları Türkiye finallerine ev sahipliği yapacak illerde kamp ve kamu misafirhanesi bulunmaması veya dolu olması durumunda, idarenin onayı alınarak belirlenen en az 4 yıldızlı otel), </w:t>
      </w:r>
    </w:p>
    <w:p w14:paraId="239066A5" w14:textId="77777777" w:rsidR="00042D74" w:rsidRDefault="00892685" w:rsidP="00042D74">
      <w:pPr>
        <w:pStyle w:val="ListeParagraf"/>
        <w:numPr>
          <w:ilvl w:val="0"/>
          <w:numId w:val="30"/>
        </w:numPr>
        <w:spacing w:line="360" w:lineRule="auto"/>
        <w:jc w:val="both"/>
        <w:rPr>
          <w:rFonts w:ascii="Times New Roman" w:hAnsi="Times New Roman" w:cs="Times New Roman"/>
          <w:sz w:val="24"/>
          <w:szCs w:val="24"/>
        </w:rPr>
      </w:pPr>
      <w:r w:rsidRPr="00042D74">
        <w:rPr>
          <w:rFonts w:ascii="Times New Roman" w:hAnsi="Times New Roman" w:cs="Times New Roman"/>
          <w:sz w:val="24"/>
          <w:szCs w:val="24"/>
        </w:rPr>
        <w:t>Türkiye finallerine katılacaklar için şehir içi ulaşım hizmeti işi,</w:t>
      </w:r>
    </w:p>
    <w:p w14:paraId="11D920A0" w14:textId="77777777" w:rsidR="00042D74" w:rsidRDefault="00892685" w:rsidP="00042D74">
      <w:pPr>
        <w:pStyle w:val="ListeParagraf"/>
        <w:numPr>
          <w:ilvl w:val="0"/>
          <w:numId w:val="30"/>
        </w:numPr>
        <w:spacing w:line="360" w:lineRule="auto"/>
        <w:jc w:val="both"/>
        <w:rPr>
          <w:rFonts w:ascii="Times New Roman" w:hAnsi="Times New Roman" w:cs="Times New Roman"/>
          <w:sz w:val="24"/>
          <w:szCs w:val="24"/>
        </w:rPr>
      </w:pPr>
      <w:r w:rsidRPr="00042D74">
        <w:rPr>
          <w:rFonts w:ascii="Times New Roman" w:hAnsi="Times New Roman" w:cs="Times New Roman"/>
          <w:sz w:val="24"/>
          <w:szCs w:val="24"/>
        </w:rPr>
        <w:t>Salon belirleme (Kamuya ait sahneler önceliklendirilecektir. En az 500 kişilik kapasiteli salon, idarenin onayı alınarak belirlenecektir</w:t>
      </w:r>
      <w:r w:rsidR="00D71F59" w:rsidRPr="00042D74">
        <w:rPr>
          <w:rFonts w:ascii="Times New Roman" w:hAnsi="Times New Roman" w:cs="Times New Roman"/>
          <w:sz w:val="24"/>
          <w:szCs w:val="24"/>
        </w:rPr>
        <w:t>.</w:t>
      </w:r>
      <w:r w:rsidRPr="00042D74">
        <w:rPr>
          <w:rFonts w:ascii="Times New Roman" w:hAnsi="Times New Roman" w:cs="Times New Roman"/>
          <w:sz w:val="24"/>
          <w:szCs w:val="24"/>
        </w:rPr>
        <w:t>),</w:t>
      </w:r>
    </w:p>
    <w:p w14:paraId="7C660436" w14:textId="77777777" w:rsidR="00042D74" w:rsidRDefault="00892685" w:rsidP="00042D74">
      <w:pPr>
        <w:pStyle w:val="ListeParagraf"/>
        <w:numPr>
          <w:ilvl w:val="0"/>
          <w:numId w:val="30"/>
        </w:numPr>
        <w:spacing w:line="360" w:lineRule="auto"/>
        <w:jc w:val="both"/>
        <w:rPr>
          <w:rFonts w:ascii="Times New Roman" w:hAnsi="Times New Roman" w:cs="Times New Roman"/>
          <w:sz w:val="24"/>
          <w:szCs w:val="24"/>
        </w:rPr>
      </w:pPr>
      <w:r w:rsidRPr="00042D74">
        <w:rPr>
          <w:rFonts w:ascii="Times New Roman" w:hAnsi="Times New Roman" w:cs="Times New Roman"/>
          <w:sz w:val="24"/>
          <w:szCs w:val="24"/>
        </w:rPr>
        <w:t>Katılımcıların yemek hizmeti işi (</w:t>
      </w:r>
      <w:r w:rsidR="00D71F59" w:rsidRPr="00042D74">
        <w:rPr>
          <w:rFonts w:ascii="Times New Roman" w:hAnsi="Times New Roman" w:cs="Times New Roman"/>
          <w:sz w:val="24"/>
          <w:szCs w:val="24"/>
        </w:rPr>
        <w:t>Y</w:t>
      </w:r>
      <w:r w:rsidRPr="00042D74">
        <w:rPr>
          <w:rFonts w:ascii="Times New Roman" w:hAnsi="Times New Roman" w:cs="Times New Roman"/>
          <w:sz w:val="24"/>
          <w:szCs w:val="24"/>
        </w:rPr>
        <w:t>emek yeri idarenin onayı alınarak belirlenecektir</w:t>
      </w:r>
      <w:r w:rsidR="00D71F59" w:rsidRPr="00042D74">
        <w:rPr>
          <w:rFonts w:ascii="Times New Roman" w:hAnsi="Times New Roman" w:cs="Times New Roman"/>
          <w:sz w:val="24"/>
          <w:szCs w:val="24"/>
        </w:rPr>
        <w:t>.</w:t>
      </w:r>
      <w:r w:rsidRPr="00042D74">
        <w:rPr>
          <w:rFonts w:ascii="Times New Roman" w:hAnsi="Times New Roman" w:cs="Times New Roman"/>
          <w:sz w:val="24"/>
          <w:szCs w:val="24"/>
        </w:rPr>
        <w:t>)</w:t>
      </w:r>
      <w:r w:rsidR="00D71F59" w:rsidRPr="00042D74">
        <w:rPr>
          <w:rFonts w:ascii="Times New Roman" w:hAnsi="Times New Roman" w:cs="Times New Roman"/>
          <w:sz w:val="24"/>
          <w:szCs w:val="24"/>
        </w:rPr>
        <w:t>,</w:t>
      </w:r>
    </w:p>
    <w:p w14:paraId="2836108D" w14:textId="77777777" w:rsidR="00042D74" w:rsidRDefault="00892685" w:rsidP="00042D74">
      <w:pPr>
        <w:pStyle w:val="ListeParagraf"/>
        <w:numPr>
          <w:ilvl w:val="0"/>
          <w:numId w:val="30"/>
        </w:numPr>
        <w:spacing w:line="360" w:lineRule="auto"/>
        <w:jc w:val="both"/>
        <w:rPr>
          <w:rFonts w:ascii="Times New Roman" w:hAnsi="Times New Roman" w:cs="Times New Roman"/>
          <w:sz w:val="24"/>
          <w:szCs w:val="24"/>
        </w:rPr>
      </w:pPr>
      <w:r w:rsidRPr="00042D74">
        <w:rPr>
          <w:rFonts w:ascii="Times New Roman" w:hAnsi="Times New Roman" w:cs="Times New Roman"/>
          <w:sz w:val="24"/>
          <w:szCs w:val="24"/>
        </w:rPr>
        <w:t>Catering hizmetleri</w:t>
      </w:r>
      <w:r w:rsidR="00D71F59" w:rsidRPr="00042D74">
        <w:rPr>
          <w:rFonts w:ascii="Times New Roman" w:hAnsi="Times New Roman" w:cs="Times New Roman"/>
          <w:sz w:val="24"/>
          <w:szCs w:val="24"/>
        </w:rPr>
        <w:t xml:space="preserve"> </w:t>
      </w:r>
      <w:r w:rsidRPr="00042D74">
        <w:rPr>
          <w:rFonts w:ascii="Times New Roman" w:hAnsi="Times New Roman" w:cs="Times New Roman"/>
          <w:sz w:val="24"/>
          <w:szCs w:val="24"/>
        </w:rPr>
        <w:t>(</w:t>
      </w:r>
      <w:r w:rsidR="00D71F59" w:rsidRPr="00042D74">
        <w:rPr>
          <w:rFonts w:ascii="Times New Roman" w:hAnsi="Times New Roman" w:cs="Times New Roman"/>
          <w:sz w:val="24"/>
          <w:szCs w:val="24"/>
        </w:rPr>
        <w:t>i</w:t>
      </w:r>
      <w:r w:rsidRPr="00042D74">
        <w:rPr>
          <w:rFonts w:ascii="Times New Roman" w:hAnsi="Times New Roman" w:cs="Times New Roman"/>
          <w:sz w:val="24"/>
          <w:szCs w:val="24"/>
        </w:rPr>
        <w:t>kram hizmetleri)</w:t>
      </w:r>
      <w:r w:rsidR="00D71F59" w:rsidRPr="00042D74">
        <w:rPr>
          <w:rFonts w:ascii="Times New Roman" w:hAnsi="Times New Roman" w:cs="Times New Roman"/>
          <w:sz w:val="24"/>
          <w:szCs w:val="24"/>
        </w:rPr>
        <w:t>,</w:t>
      </w:r>
    </w:p>
    <w:p w14:paraId="35FE9A6C" w14:textId="77777777" w:rsidR="00042D74" w:rsidRDefault="00892685" w:rsidP="00042D74">
      <w:pPr>
        <w:pStyle w:val="ListeParagraf"/>
        <w:numPr>
          <w:ilvl w:val="0"/>
          <w:numId w:val="30"/>
        </w:numPr>
        <w:spacing w:line="360" w:lineRule="auto"/>
        <w:jc w:val="both"/>
        <w:rPr>
          <w:rFonts w:ascii="Times New Roman" w:hAnsi="Times New Roman" w:cs="Times New Roman"/>
          <w:sz w:val="24"/>
          <w:szCs w:val="24"/>
        </w:rPr>
      </w:pPr>
      <w:r w:rsidRPr="00042D74">
        <w:rPr>
          <w:rFonts w:ascii="Times New Roman" w:hAnsi="Times New Roman" w:cs="Times New Roman"/>
          <w:sz w:val="24"/>
          <w:szCs w:val="24"/>
        </w:rPr>
        <w:t>Yarışma süresince, sağlık ve güvenlik tedbirleri için yeterli sayıda personel bulundurma,</w:t>
      </w:r>
    </w:p>
    <w:p w14:paraId="441287D1" w14:textId="77777777" w:rsidR="00042D74" w:rsidRDefault="00892685" w:rsidP="00042D74">
      <w:pPr>
        <w:pStyle w:val="ListeParagraf"/>
        <w:numPr>
          <w:ilvl w:val="0"/>
          <w:numId w:val="30"/>
        </w:numPr>
        <w:spacing w:line="360" w:lineRule="auto"/>
        <w:jc w:val="both"/>
        <w:rPr>
          <w:rFonts w:ascii="Times New Roman" w:hAnsi="Times New Roman" w:cs="Times New Roman"/>
          <w:sz w:val="24"/>
          <w:szCs w:val="24"/>
        </w:rPr>
      </w:pPr>
      <w:r w:rsidRPr="00042D74">
        <w:rPr>
          <w:rFonts w:ascii="Times New Roman" w:hAnsi="Times New Roman" w:cs="Times New Roman"/>
          <w:sz w:val="24"/>
          <w:szCs w:val="24"/>
        </w:rPr>
        <w:t>Söz konusu işler ilgili Genel Müdürlük ile koordineli bir şekilde İl Müdürlüğü tarafından gerçekleştirilecektir.</w:t>
      </w:r>
    </w:p>
    <w:p w14:paraId="69228CB5" w14:textId="77777777" w:rsidR="00042D74" w:rsidRDefault="00892685" w:rsidP="00042D74">
      <w:pPr>
        <w:pStyle w:val="ListeParagraf"/>
        <w:numPr>
          <w:ilvl w:val="0"/>
          <w:numId w:val="30"/>
        </w:numPr>
        <w:spacing w:line="360" w:lineRule="auto"/>
        <w:jc w:val="both"/>
        <w:rPr>
          <w:rFonts w:ascii="Times New Roman" w:hAnsi="Times New Roman" w:cs="Times New Roman"/>
          <w:sz w:val="24"/>
          <w:szCs w:val="24"/>
        </w:rPr>
      </w:pPr>
      <w:r w:rsidRPr="00042D74">
        <w:rPr>
          <w:rFonts w:ascii="Times New Roman" w:hAnsi="Times New Roman" w:cs="Times New Roman"/>
          <w:sz w:val="24"/>
          <w:szCs w:val="24"/>
        </w:rPr>
        <w:t xml:space="preserve">Söz konusu işlerin gerçekleştirilmesi için Türkiye Finali düzenleyen il müdürlüğü 4734 sayılı </w:t>
      </w:r>
      <w:r w:rsidR="00113EB3" w:rsidRPr="00042D74">
        <w:rPr>
          <w:rFonts w:ascii="Times New Roman" w:hAnsi="Times New Roman" w:cs="Times New Roman"/>
          <w:sz w:val="24"/>
          <w:szCs w:val="24"/>
        </w:rPr>
        <w:t>Kamu İhale Kanunu’nun</w:t>
      </w:r>
      <w:r w:rsidRPr="00042D74">
        <w:rPr>
          <w:rFonts w:ascii="Times New Roman" w:hAnsi="Times New Roman" w:cs="Times New Roman"/>
          <w:sz w:val="24"/>
          <w:szCs w:val="24"/>
        </w:rPr>
        <w:t xml:space="preserve"> ilgili maddesinde belirtilen ihale usulleri çerçevesinde belirlenecek en uygun mal ve hizmet alım ihaleleri işlemlerini yapacaktır.</w:t>
      </w:r>
    </w:p>
    <w:p w14:paraId="0C000FA4" w14:textId="58FFD1DA" w:rsidR="007A115C" w:rsidRPr="00042D74" w:rsidRDefault="007A115C" w:rsidP="00042D74">
      <w:pPr>
        <w:pStyle w:val="ListeParagraf"/>
        <w:numPr>
          <w:ilvl w:val="0"/>
          <w:numId w:val="30"/>
        </w:numPr>
        <w:spacing w:line="360" w:lineRule="auto"/>
        <w:jc w:val="both"/>
        <w:rPr>
          <w:rFonts w:ascii="Times New Roman" w:hAnsi="Times New Roman" w:cs="Times New Roman"/>
          <w:sz w:val="24"/>
          <w:szCs w:val="24"/>
        </w:rPr>
      </w:pPr>
      <w:r w:rsidRPr="00042D74">
        <w:rPr>
          <w:rFonts w:ascii="Times New Roman" w:hAnsi="Times New Roman" w:cs="Times New Roman"/>
          <w:sz w:val="24"/>
          <w:szCs w:val="24"/>
        </w:rPr>
        <w:t>Türkiye finallerine yönelik yapılacak tüm hazırlıklar Genel Müdürlüğün onayına sunulacaktır.</w:t>
      </w:r>
    </w:p>
    <w:p w14:paraId="6B72C58F" w14:textId="167C8032" w:rsidR="00113EB3" w:rsidRPr="00113EB3" w:rsidRDefault="00113EB3" w:rsidP="009C1684">
      <w:pPr>
        <w:spacing w:after="0" w:line="360" w:lineRule="auto"/>
        <w:jc w:val="both"/>
        <w:rPr>
          <w:rFonts w:ascii="Times New Roman" w:hAnsi="Times New Roman" w:cs="Times New Roman"/>
          <w:b/>
          <w:bCs/>
          <w:sz w:val="24"/>
          <w:szCs w:val="24"/>
        </w:rPr>
      </w:pPr>
      <w:r w:rsidRPr="00113EB3">
        <w:rPr>
          <w:rFonts w:ascii="Times New Roman" w:hAnsi="Times New Roman" w:cs="Times New Roman"/>
          <w:b/>
          <w:bCs/>
          <w:sz w:val="24"/>
          <w:szCs w:val="24"/>
        </w:rPr>
        <w:t>Bölge Finallerine Ev Sahipliği Yapacak İl Müdürlüklerince Yapılacak İşler</w:t>
      </w:r>
    </w:p>
    <w:p w14:paraId="29E01C0D" w14:textId="7B9CABFE" w:rsidR="00113EB3" w:rsidRDefault="00113EB3" w:rsidP="00BD267E">
      <w:pPr>
        <w:spacing w:line="360" w:lineRule="auto"/>
        <w:jc w:val="both"/>
        <w:rPr>
          <w:rFonts w:ascii="Times New Roman" w:hAnsi="Times New Roman" w:cs="Times New Roman"/>
          <w:b/>
          <w:bCs/>
          <w:sz w:val="24"/>
          <w:szCs w:val="24"/>
        </w:rPr>
      </w:pPr>
      <w:r w:rsidRPr="00113EB3">
        <w:rPr>
          <w:rFonts w:ascii="Times New Roman" w:hAnsi="Times New Roman" w:cs="Times New Roman"/>
          <w:b/>
          <w:bCs/>
          <w:sz w:val="24"/>
          <w:szCs w:val="24"/>
        </w:rPr>
        <w:t>Madde 2</w:t>
      </w:r>
      <w:r w:rsidR="0080217C">
        <w:rPr>
          <w:rFonts w:ascii="Times New Roman" w:hAnsi="Times New Roman" w:cs="Times New Roman"/>
          <w:b/>
          <w:bCs/>
          <w:sz w:val="24"/>
          <w:szCs w:val="24"/>
        </w:rPr>
        <w:t>0</w:t>
      </w:r>
      <w:r w:rsidRPr="00113EB3">
        <w:rPr>
          <w:rFonts w:ascii="Times New Roman" w:hAnsi="Times New Roman" w:cs="Times New Roman"/>
          <w:b/>
          <w:bCs/>
          <w:sz w:val="24"/>
          <w:szCs w:val="24"/>
        </w:rPr>
        <w:t>-</w:t>
      </w:r>
    </w:p>
    <w:p w14:paraId="239F0DB6" w14:textId="659AB23E" w:rsidR="00113EB3" w:rsidRPr="00274875" w:rsidRDefault="00113EB3" w:rsidP="00BD267E">
      <w:pPr>
        <w:spacing w:line="360" w:lineRule="auto"/>
        <w:jc w:val="both"/>
        <w:rPr>
          <w:rFonts w:ascii="Times New Roman" w:hAnsi="Times New Roman" w:cs="Times New Roman"/>
          <w:sz w:val="24"/>
          <w:szCs w:val="24"/>
        </w:rPr>
      </w:pPr>
      <w:r w:rsidRPr="00113EB3">
        <w:rPr>
          <w:rFonts w:ascii="Times New Roman" w:hAnsi="Times New Roman" w:cs="Times New Roman"/>
          <w:sz w:val="24"/>
          <w:szCs w:val="24"/>
        </w:rPr>
        <w:t>Bölge Finallerine ev sahipliği yapacak iller: Adıyaman, Balıkesir,</w:t>
      </w:r>
      <w:r w:rsidR="005C6A0D">
        <w:rPr>
          <w:rFonts w:ascii="Times New Roman" w:hAnsi="Times New Roman" w:cs="Times New Roman"/>
          <w:sz w:val="24"/>
          <w:szCs w:val="24"/>
        </w:rPr>
        <w:t xml:space="preserve"> Kars,</w:t>
      </w:r>
      <w:r w:rsidRPr="00113EB3">
        <w:rPr>
          <w:rFonts w:ascii="Times New Roman" w:hAnsi="Times New Roman" w:cs="Times New Roman"/>
          <w:sz w:val="24"/>
          <w:szCs w:val="24"/>
        </w:rPr>
        <w:t xml:space="preserve"> </w:t>
      </w:r>
      <w:r w:rsidR="0080217C" w:rsidRPr="00113EB3">
        <w:rPr>
          <w:rFonts w:ascii="Times New Roman" w:hAnsi="Times New Roman" w:cs="Times New Roman"/>
          <w:sz w:val="24"/>
          <w:szCs w:val="24"/>
        </w:rPr>
        <w:t>Muğla</w:t>
      </w:r>
      <w:r w:rsidR="0080217C">
        <w:rPr>
          <w:rFonts w:ascii="Times New Roman" w:hAnsi="Times New Roman" w:cs="Times New Roman"/>
          <w:sz w:val="24"/>
          <w:szCs w:val="24"/>
        </w:rPr>
        <w:t>,</w:t>
      </w:r>
      <w:r w:rsidR="0080217C" w:rsidRPr="00113EB3">
        <w:rPr>
          <w:rFonts w:ascii="Times New Roman" w:hAnsi="Times New Roman" w:cs="Times New Roman"/>
          <w:sz w:val="24"/>
          <w:szCs w:val="24"/>
        </w:rPr>
        <w:t xml:space="preserve"> </w:t>
      </w:r>
      <w:r w:rsidRPr="00113EB3">
        <w:rPr>
          <w:rFonts w:ascii="Times New Roman" w:hAnsi="Times New Roman" w:cs="Times New Roman"/>
          <w:sz w:val="24"/>
          <w:szCs w:val="24"/>
        </w:rPr>
        <w:t>Nevşehir, Ordu, Osmaniye</w:t>
      </w:r>
      <w:r w:rsidR="0080217C">
        <w:rPr>
          <w:rFonts w:ascii="Times New Roman" w:hAnsi="Times New Roman" w:cs="Times New Roman"/>
          <w:sz w:val="24"/>
          <w:szCs w:val="24"/>
        </w:rPr>
        <w:t xml:space="preserve"> </w:t>
      </w:r>
      <w:r w:rsidRPr="00274875">
        <w:rPr>
          <w:rFonts w:ascii="Times New Roman" w:hAnsi="Times New Roman" w:cs="Times New Roman"/>
          <w:sz w:val="24"/>
          <w:szCs w:val="24"/>
        </w:rPr>
        <w:t>belirlenmiştir.</w:t>
      </w:r>
    </w:p>
    <w:p w14:paraId="45C5253A" w14:textId="77777777" w:rsidR="00984BCA" w:rsidRPr="00274875" w:rsidRDefault="00984BCA" w:rsidP="00984BCA">
      <w:pPr>
        <w:pStyle w:val="ListeParagraf"/>
        <w:numPr>
          <w:ilvl w:val="0"/>
          <w:numId w:val="31"/>
        </w:numPr>
        <w:spacing w:line="360" w:lineRule="auto"/>
        <w:jc w:val="both"/>
        <w:rPr>
          <w:rFonts w:ascii="Times New Roman" w:hAnsi="Times New Roman" w:cs="Times New Roman"/>
          <w:sz w:val="24"/>
          <w:szCs w:val="24"/>
        </w:rPr>
      </w:pPr>
      <w:r w:rsidRPr="00274875">
        <w:rPr>
          <w:rFonts w:ascii="Times New Roman" w:hAnsi="Times New Roman" w:cs="Times New Roman"/>
          <w:sz w:val="24"/>
          <w:szCs w:val="24"/>
        </w:rPr>
        <w:t>Sahne arka fonu, dekor, profesyonel ses/sahne sistemleri ve süsleme işi,</w:t>
      </w:r>
    </w:p>
    <w:p w14:paraId="3731F983" w14:textId="511702F0" w:rsidR="00984BCA" w:rsidRPr="00274875" w:rsidRDefault="00984BCA" w:rsidP="00984BCA">
      <w:pPr>
        <w:pStyle w:val="ListeParagraf"/>
        <w:numPr>
          <w:ilvl w:val="0"/>
          <w:numId w:val="31"/>
        </w:numPr>
        <w:spacing w:line="360" w:lineRule="auto"/>
        <w:jc w:val="both"/>
        <w:rPr>
          <w:rFonts w:ascii="Times New Roman" w:hAnsi="Times New Roman" w:cs="Times New Roman"/>
          <w:sz w:val="24"/>
          <w:szCs w:val="24"/>
        </w:rPr>
      </w:pPr>
      <w:r w:rsidRPr="00274875">
        <w:rPr>
          <w:rFonts w:ascii="Times New Roman" w:hAnsi="Times New Roman" w:cs="Times New Roman"/>
          <w:sz w:val="24"/>
          <w:szCs w:val="24"/>
        </w:rPr>
        <w:lastRenderedPageBreak/>
        <w:t>Video kayıt, fotoğraf çekimi ve kısa versiyon tanıtım filmi hizmeti,</w:t>
      </w:r>
    </w:p>
    <w:p w14:paraId="6A1514A0" w14:textId="5E854C32" w:rsidR="00984BCA" w:rsidRPr="00274875" w:rsidRDefault="00984BCA" w:rsidP="007A115C">
      <w:pPr>
        <w:pStyle w:val="ListeParagraf"/>
        <w:numPr>
          <w:ilvl w:val="0"/>
          <w:numId w:val="31"/>
        </w:numPr>
        <w:spacing w:line="360" w:lineRule="auto"/>
        <w:jc w:val="both"/>
        <w:rPr>
          <w:rFonts w:ascii="Times New Roman" w:hAnsi="Times New Roman" w:cs="Times New Roman"/>
          <w:sz w:val="24"/>
          <w:szCs w:val="24"/>
        </w:rPr>
      </w:pPr>
      <w:r w:rsidRPr="00274875">
        <w:rPr>
          <w:rFonts w:ascii="Times New Roman" w:hAnsi="Times New Roman" w:cs="Times New Roman"/>
          <w:sz w:val="24"/>
          <w:szCs w:val="24"/>
        </w:rPr>
        <w:t>Tanıtım görselleri temini işi ücretleri,</w:t>
      </w:r>
    </w:p>
    <w:p w14:paraId="27DDC6E6" w14:textId="57BCB296" w:rsidR="00113EB3" w:rsidRPr="00BD267E" w:rsidRDefault="00113EB3" w:rsidP="00042D74">
      <w:pPr>
        <w:pStyle w:val="ListeParagraf"/>
        <w:numPr>
          <w:ilvl w:val="0"/>
          <w:numId w:val="31"/>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t>Organizasyon ile ilgili gerekli duyuru ve tanıtımlar</w:t>
      </w:r>
      <w:r w:rsidR="00D71F59">
        <w:rPr>
          <w:rFonts w:ascii="Times New Roman" w:hAnsi="Times New Roman" w:cs="Times New Roman"/>
          <w:sz w:val="24"/>
          <w:szCs w:val="24"/>
        </w:rPr>
        <w:t>ın</w:t>
      </w:r>
      <w:r w:rsidRPr="00BD267E">
        <w:rPr>
          <w:rFonts w:ascii="Times New Roman" w:hAnsi="Times New Roman" w:cs="Times New Roman"/>
          <w:sz w:val="24"/>
          <w:szCs w:val="24"/>
        </w:rPr>
        <w:t xml:space="preserve"> yapılarak mülki idare amirleri ile yerel yöneticilerin katılımının sağlanması ve salonun doldurulması </w:t>
      </w:r>
      <w:r w:rsidR="00274875">
        <w:rPr>
          <w:rFonts w:ascii="Times New Roman" w:hAnsi="Times New Roman" w:cs="Times New Roman"/>
          <w:sz w:val="24"/>
          <w:szCs w:val="24"/>
        </w:rPr>
        <w:t>(G</w:t>
      </w:r>
      <w:r w:rsidRPr="00BD267E">
        <w:rPr>
          <w:rFonts w:ascii="Times New Roman" w:hAnsi="Times New Roman" w:cs="Times New Roman"/>
          <w:sz w:val="24"/>
          <w:szCs w:val="24"/>
        </w:rPr>
        <w:t xml:space="preserve">ençlik ve </w:t>
      </w:r>
      <w:r w:rsidR="00274875">
        <w:rPr>
          <w:rFonts w:ascii="Times New Roman" w:hAnsi="Times New Roman" w:cs="Times New Roman"/>
          <w:sz w:val="24"/>
          <w:szCs w:val="24"/>
        </w:rPr>
        <w:t>S</w:t>
      </w:r>
      <w:r w:rsidRPr="00BD267E">
        <w:rPr>
          <w:rFonts w:ascii="Times New Roman" w:hAnsi="Times New Roman" w:cs="Times New Roman"/>
          <w:sz w:val="24"/>
          <w:szCs w:val="24"/>
        </w:rPr>
        <w:t xml:space="preserve">por </w:t>
      </w:r>
      <w:r w:rsidR="00274875">
        <w:rPr>
          <w:rFonts w:ascii="Times New Roman" w:hAnsi="Times New Roman" w:cs="Times New Roman"/>
          <w:sz w:val="24"/>
          <w:szCs w:val="24"/>
        </w:rPr>
        <w:t>İ</w:t>
      </w:r>
      <w:r w:rsidRPr="00BD267E">
        <w:rPr>
          <w:rFonts w:ascii="Times New Roman" w:hAnsi="Times New Roman" w:cs="Times New Roman"/>
          <w:sz w:val="24"/>
          <w:szCs w:val="24"/>
        </w:rPr>
        <w:t xml:space="preserve">l </w:t>
      </w:r>
      <w:r w:rsidR="00274875">
        <w:rPr>
          <w:rFonts w:ascii="Times New Roman" w:hAnsi="Times New Roman" w:cs="Times New Roman"/>
          <w:sz w:val="24"/>
          <w:szCs w:val="24"/>
        </w:rPr>
        <w:t>M</w:t>
      </w:r>
      <w:r w:rsidRPr="00BD267E">
        <w:rPr>
          <w:rFonts w:ascii="Times New Roman" w:hAnsi="Times New Roman" w:cs="Times New Roman"/>
          <w:sz w:val="24"/>
          <w:szCs w:val="24"/>
        </w:rPr>
        <w:t>üdürlükleri bünyesinde gençlik merkezleri, genç ofis, yurt ve spor komplekslerinden faydalanan gençlerin katılımına öncelik verilecektir.</w:t>
      </w:r>
      <w:r w:rsidR="00274875">
        <w:rPr>
          <w:rFonts w:ascii="Times New Roman" w:hAnsi="Times New Roman" w:cs="Times New Roman"/>
          <w:sz w:val="24"/>
          <w:szCs w:val="24"/>
        </w:rPr>
        <w:t>)</w:t>
      </w:r>
      <w:r w:rsidR="00D71F59">
        <w:rPr>
          <w:rFonts w:ascii="Times New Roman" w:hAnsi="Times New Roman" w:cs="Times New Roman"/>
          <w:sz w:val="24"/>
          <w:szCs w:val="24"/>
        </w:rPr>
        <w:t>,</w:t>
      </w:r>
    </w:p>
    <w:p w14:paraId="02243FD9" w14:textId="51EF58E4" w:rsidR="00113EB3" w:rsidRPr="00BD267E" w:rsidRDefault="00113EB3" w:rsidP="00042D74">
      <w:pPr>
        <w:pStyle w:val="ListeParagraf"/>
        <w:numPr>
          <w:ilvl w:val="0"/>
          <w:numId w:val="31"/>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t xml:space="preserve">Bölge Finalinin gerçekleşeceği salonun doldurulması (ilçelerden seyirci sağlanması durumunda) amacıyla ihtiyaç duyulması halinde ulaşım hizmeti,  </w:t>
      </w:r>
    </w:p>
    <w:p w14:paraId="43B21696" w14:textId="2988E021" w:rsidR="00113EB3" w:rsidRPr="00BD267E" w:rsidRDefault="00113EB3" w:rsidP="00042D74">
      <w:pPr>
        <w:pStyle w:val="ListeParagraf"/>
        <w:numPr>
          <w:ilvl w:val="0"/>
          <w:numId w:val="31"/>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t>Bölge Finalini düzenleme ve sonuçları Genel Müdürlüğe bildirme,</w:t>
      </w:r>
    </w:p>
    <w:p w14:paraId="22195F86" w14:textId="17844732" w:rsidR="00113EB3" w:rsidRPr="00BD267E" w:rsidRDefault="00113EB3" w:rsidP="00042D74">
      <w:pPr>
        <w:pStyle w:val="ListeParagraf"/>
        <w:numPr>
          <w:ilvl w:val="0"/>
          <w:numId w:val="31"/>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t>Bölge finallerine katılacaklar için; konaklama (öncelikle kamu misafirhaneleri, Bölge Finallerine ev sahipliği yapacak illerde kamu misafirhanesi bulunmaması veya dolu olması durumunda, idarenin onayı alınarak belirlenen en az 4 yıldızlı otel), yemek hizmeti (idarenin onayı alınarak belirlenecektir), şehir içi ulaşım hizmeti işi,</w:t>
      </w:r>
    </w:p>
    <w:p w14:paraId="427258CB" w14:textId="7D1C1AF3" w:rsidR="00113EB3" w:rsidRPr="00BD267E" w:rsidRDefault="00113EB3" w:rsidP="00042D74">
      <w:pPr>
        <w:pStyle w:val="ListeParagraf"/>
        <w:numPr>
          <w:ilvl w:val="0"/>
          <w:numId w:val="31"/>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t>Salon kiralama (Kamuya ait sahneler önceliklendirilecektir. En az 250 kişilik kapasiteli salon, idarenin onayı alınarak belirlenecektir</w:t>
      </w:r>
      <w:r w:rsidR="00D71F59">
        <w:rPr>
          <w:rFonts w:ascii="Times New Roman" w:hAnsi="Times New Roman" w:cs="Times New Roman"/>
          <w:sz w:val="24"/>
          <w:szCs w:val="24"/>
        </w:rPr>
        <w:t>.</w:t>
      </w:r>
      <w:r w:rsidRPr="00BD267E">
        <w:rPr>
          <w:rFonts w:ascii="Times New Roman" w:hAnsi="Times New Roman" w:cs="Times New Roman"/>
          <w:sz w:val="24"/>
          <w:szCs w:val="24"/>
        </w:rPr>
        <w:t>),</w:t>
      </w:r>
    </w:p>
    <w:p w14:paraId="37C537AB" w14:textId="099C4E02" w:rsidR="00113EB3" w:rsidRPr="00BD267E" w:rsidRDefault="00113EB3" w:rsidP="00042D74">
      <w:pPr>
        <w:pStyle w:val="ListeParagraf"/>
        <w:numPr>
          <w:ilvl w:val="0"/>
          <w:numId w:val="31"/>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t>Katılımcıların yemek hizmeti işi (</w:t>
      </w:r>
      <w:r w:rsidR="00D71F59">
        <w:rPr>
          <w:rFonts w:ascii="Times New Roman" w:hAnsi="Times New Roman" w:cs="Times New Roman"/>
          <w:sz w:val="24"/>
          <w:szCs w:val="24"/>
        </w:rPr>
        <w:t>Y</w:t>
      </w:r>
      <w:r w:rsidRPr="00BD267E">
        <w:rPr>
          <w:rFonts w:ascii="Times New Roman" w:hAnsi="Times New Roman" w:cs="Times New Roman"/>
          <w:sz w:val="24"/>
          <w:szCs w:val="24"/>
        </w:rPr>
        <w:t>emek yeri idarenin onayı alınarak belirlenecektir</w:t>
      </w:r>
      <w:r w:rsidR="00D71F59">
        <w:rPr>
          <w:rFonts w:ascii="Times New Roman" w:hAnsi="Times New Roman" w:cs="Times New Roman"/>
          <w:sz w:val="24"/>
          <w:szCs w:val="24"/>
        </w:rPr>
        <w:t>.</w:t>
      </w:r>
      <w:r w:rsidRPr="00BD267E">
        <w:rPr>
          <w:rFonts w:ascii="Times New Roman" w:hAnsi="Times New Roman" w:cs="Times New Roman"/>
          <w:sz w:val="24"/>
          <w:szCs w:val="24"/>
        </w:rPr>
        <w:t>)</w:t>
      </w:r>
      <w:r w:rsidR="00D71F59">
        <w:rPr>
          <w:rFonts w:ascii="Times New Roman" w:hAnsi="Times New Roman" w:cs="Times New Roman"/>
          <w:sz w:val="24"/>
          <w:szCs w:val="24"/>
        </w:rPr>
        <w:t>,</w:t>
      </w:r>
    </w:p>
    <w:p w14:paraId="23F55F62" w14:textId="527A30F2" w:rsidR="00113EB3" w:rsidRPr="00BD267E" w:rsidRDefault="00113EB3" w:rsidP="00042D74">
      <w:pPr>
        <w:pStyle w:val="ListeParagraf"/>
        <w:numPr>
          <w:ilvl w:val="0"/>
          <w:numId w:val="31"/>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t>Catering hizmetleri,</w:t>
      </w:r>
    </w:p>
    <w:p w14:paraId="1758F84A" w14:textId="15A1ADA0" w:rsidR="00113EB3" w:rsidRPr="00BD267E" w:rsidRDefault="00113EB3" w:rsidP="00042D74">
      <w:pPr>
        <w:pStyle w:val="ListeParagraf"/>
        <w:numPr>
          <w:ilvl w:val="0"/>
          <w:numId w:val="31"/>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t>Yarışma süresince, sağlık ve güvenlik tedbirleri için yeterli sayıda personel bulundurma,</w:t>
      </w:r>
    </w:p>
    <w:p w14:paraId="4B39DF83" w14:textId="1C0A7E8D" w:rsidR="00113EB3" w:rsidRPr="00BD267E" w:rsidRDefault="00BD267E" w:rsidP="00042D74">
      <w:pPr>
        <w:pStyle w:val="ListeParagraf"/>
        <w:numPr>
          <w:ilvl w:val="0"/>
          <w:numId w:val="31"/>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t>S</w:t>
      </w:r>
      <w:r w:rsidR="00113EB3" w:rsidRPr="00BD267E">
        <w:rPr>
          <w:rFonts w:ascii="Times New Roman" w:hAnsi="Times New Roman" w:cs="Times New Roman"/>
          <w:sz w:val="24"/>
          <w:szCs w:val="24"/>
        </w:rPr>
        <w:t>öz konusu işler ilgili il müdürlüğünü temsilen Bölge Finali Düzenleme Komisyonları koordinasyonunda gerçekleştirilecektir.</w:t>
      </w:r>
    </w:p>
    <w:p w14:paraId="72957B43" w14:textId="066DBBEC" w:rsidR="00113EB3" w:rsidRPr="00274875" w:rsidRDefault="00113EB3" w:rsidP="00042D74">
      <w:pPr>
        <w:pStyle w:val="ListeParagraf"/>
        <w:numPr>
          <w:ilvl w:val="0"/>
          <w:numId w:val="31"/>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t xml:space="preserve">Söz konusu işlerin gerçekleştirilmesi için Bölge Finali düzenleyen il müdürlüğü 4734 sayılı Kamu </w:t>
      </w:r>
      <w:r w:rsidRPr="00274875">
        <w:rPr>
          <w:rFonts w:ascii="Times New Roman" w:hAnsi="Times New Roman" w:cs="Times New Roman"/>
          <w:sz w:val="24"/>
          <w:szCs w:val="24"/>
        </w:rPr>
        <w:t>İhale Kanunu’nun ilgili maddesinde belirtilen ihale usulleri çerçevesinde belirlenecek en uygun mal ve hizmet alım ihaleleri işlemlerini yapacaktır.</w:t>
      </w:r>
    </w:p>
    <w:p w14:paraId="4BB86B5A" w14:textId="0CBAEC34" w:rsidR="007A115C" w:rsidRPr="00274875" w:rsidRDefault="007A115C" w:rsidP="00042D74">
      <w:pPr>
        <w:pStyle w:val="ListeParagraf"/>
        <w:numPr>
          <w:ilvl w:val="0"/>
          <w:numId w:val="31"/>
        </w:numPr>
        <w:spacing w:line="360" w:lineRule="auto"/>
        <w:jc w:val="both"/>
        <w:rPr>
          <w:rFonts w:ascii="Times New Roman" w:hAnsi="Times New Roman" w:cs="Times New Roman"/>
          <w:sz w:val="24"/>
          <w:szCs w:val="24"/>
        </w:rPr>
      </w:pPr>
      <w:r w:rsidRPr="00274875">
        <w:rPr>
          <w:rFonts w:ascii="Times New Roman" w:hAnsi="Times New Roman" w:cs="Times New Roman"/>
          <w:sz w:val="24"/>
          <w:szCs w:val="24"/>
        </w:rPr>
        <w:t>Bölge finallerine yönelik yapılacak tüm hazırlıklar Genel Müdürlüğün onayına sunulacaktır.</w:t>
      </w:r>
    </w:p>
    <w:p w14:paraId="6BA69FB1" w14:textId="5386C349" w:rsidR="00113EB3" w:rsidRPr="00113EB3" w:rsidRDefault="00113EB3" w:rsidP="009C1684">
      <w:pPr>
        <w:spacing w:after="0" w:line="360" w:lineRule="auto"/>
        <w:jc w:val="both"/>
        <w:rPr>
          <w:rFonts w:ascii="Times New Roman" w:hAnsi="Times New Roman" w:cs="Times New Roman"/>
          <w:b/>
          <w:bCs/>
          <w:sz w:val="24"/>
          <w:szCs w:val="24"/>
        </w:rPr>
      </w:pPr>
      <w:r w:rsidRPr="00113EB3">
        <w:rPr>
          <w:rFonts w:ascii="Times New Roman" w:hAnsi="Times New Roman" w:cs="Times New Roman"/>
          <w:b/>
          <w:bCs/>
          <w:sz w:val="24"/>
          <w:szCs w:val="24"/>
        </w:rPr>
        <w:t>Bölge Finallerine Katılan İl Müdürlükleri Tarafından Yapılacak İşler</w:t>
      </w:r>
    </w:p>
    <w:p w14:paraId="724927EF" w14:textId="5B19F200" w:rsidR="00113EB3" w:rsidRPr="00113EB3" w:rsidRDefault="00113EB3" w:rsidP="00BD267E">
      <w:pPr>
        <w:spacing w:line="360" w:lineRule="auto"/>
        <w:jc w:val="both"/>
        <w:rPr>
          <w:rFonts w:ascii="Times New Roman" w:hAnsi="Times New Roman" w:cs="Times New Roman"/>
          <w:b/>
          <w:bCs/>
          <w:sz w:val="24"/>
          <w:szCs w:val="24"/>
        </w:rPr>
      </w:pPr>
      <w:r w:rsidRPr="00113EB3">
        <w:rPr>
          <w:rFonts w:ascii="Times New Roman" w:hAnsi="Times New Roman" w:cs="Times New Roman"/>
          <w:b/>
          <w:bCs/>
          <w:sz w:val="24"/>
          <w:szCs w:val="24"/>
        </w:rPr>
        <w:t>Madde 2</w:t>
      </w:r>
      <w:r w:rsidR="0080217C">
        <w:rPr>
          <w:rFonts w:ascii="Times New Roman" w:hAnsi="Times New Roman" w:cs="Times New Roman"/>
          <w:b/>
          <w:bCs/>
          <w:sz w:val="24"/>
          <w:szCs w:val="24"/>
        </w:rPr>
        <w:t>1</w:t>
      </w:r>
      <w:r w:rsidRPr="00113EB3">
        <w:rPr>
          <w:rFonts w:ascii="Times New Roman" w:hAnsi="Times New Roman" w:cs="Times New Roman"/>
          <w:b/>
          <w:bCs/>
          <w:sz w:val="24"/>
          <w:szCs w:val="24"/>
        </w:rPr>
        <w:t>-</w:t>
      </w:r>
    </w:p>
    <w:p w14:paraId="7B8DE58B" w14:textId="261A496D" w:rsidR="00113EB3" w:rsidRPr="00BD267E" w:rsidRDefault="00113EB3" w:rsidP="00BD267E">
      <w:pPr>
        <w:pStyle w:val="ListeParagraf"/>
        <w:numPr>
          <w:ilvl w:val="0"/>
          <w:numId w:val="21"/>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t>İl birincisi olan yarışmacıların bölge yarışmasına katılımı</w:t>
      </w:r>
      <w:r w:rsidR="00D71F59">
        <w:rPr>
          <w:rFonts w:ascii="Times New Roman" w:hAnsi="Times New Roman" w:cs="Times New Roman"/>
          <w:sz w:val="24"/>
          <w:szCs w:val="24"/>
        </w:rPr>
        <w:t xml:space="preserve"> </w:t>
      </w:r>
      <w:r w:rsidRPr="00BD267E">
        <w:rPr>
          <w:rFonts w:ascii="Times New Roman" w:hAnsi="Times New Roman" w:cs="Times New Roman"/>
          <w:sz w:val="24"/>
          <w:szCs w:val="24"/>
        </w:rPr>
        <w:t>sağlan</w:t>
      </w:r>
      <w:r w:rsidR="00D71F59">
        <w:rPr>
          <w:rFonts w:ascii="Times New Roman" w:hAnsi="Times New Roman" w:cs="Times New Roman"/>
          <w:sz w:val="24"/>
          <w:szCs w:val="24"/>
        </w:rPr>
        <w:t xml:space="preserve">acaktır. </w:t>
      </w:r>
    </w:p>
    <w:p w14:paraId="0DAC1117" w14:textId="47DAC9C3" w:rsidR="00113EB3" w:rsidRPr="00BD267E" w:rsidRDefault="00113EB3" w:rsidP="00BD267E">
      <w:pPr>
        <w:pStyle w:val="ListeParagraf"/>
        <w:numPr>
          <w:ilvl w:val="0"/>
          <w:numId w:val="21"/>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t>Bölge finallerine katılacak yarışmacıların ve il sorumluların bulundukları ilden yarışmanın düzenleneceği ile kadar olan geliş-gidiş kanuni harcırahı (iaşe, gündelik ve şehirlerarası ulaşım) işi yerine getirilecektir. Yarışmacılar ve il sorumlularının bölge finalinin düzenleneceği ildeki yemek, konaklama ve şehir içi ulaşımı bölge finali düzenleyen il tarafınca karşılanacaktır.</w:t>
      </w:r>
    </w:p>
    <w:p w14:paraId="08E98BAE" w14:textId="54F51999" w:rsidR="009C1684" w:rsidRPr="007A115C" w:rsidRDefault="00113EB3" w:rsidP="009C1684">
      <w:pPr>
        <w:pStyle w:val="ListeParagraf"/>
        <w:numPr>
          <w:ilvl w:val="0"/>
          <w:numId w:val="21"/>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lastRenderedPageBreak/>
        <w:t>Söz konusu işler ilgili il müdürlüğünü temsilen İl Düzenleme Komisyonları ile Bölge Düzenleme Komisyonu koordinasyonunda gerçekleştirilecektir</w:t>
      </w:r>
      <w:r w:rsidR="009C1684">
        <w:rPr>
          <w:rFonts w:ascii="Times New Roman" w:hAnsi="Times New Roman" w:cs="Times New Roman"/>
          <w:sz w:val="24"/>
          <w:szCs w:val="24"/>
        </w:rPr>
        <w:t>.</w:t>
      </w:r>
    </w:p>
    <w:p w14:paraId="791C38CE" w14:textId="3D4FCFA6" w:rsidR="00113EB3" w:rsidRPr="00113EB3" w:rsidRDefault="00113EB3" w:rsidP="009C1684">
      <w:pPr>
        <w:spacing w:after="0" w:line="360" w:lineRule="auto"/>
        <w:jc w:val="both"/>
        <w:rPr>
          <w:rFonts w:ascii="Times New Roman" w:hAnsi="Times New Roman" w:cs="Times New Roman"/>
          <w:b/>
          <w:bCs/>
          <w:sz w:val="24"/>
          <w:szCs w:val="24"/>
        </w:rPr>
      </w:pPr>
      <w:r w:rsidRPr="00113EB3">
        <w:rPr>
          <w:rFonts w:ascii="Times New Roman" w:hAnsi="Times New Roman" w:cs="Times New Roman"/>
          <w:b/>
          <w:bCs/>
          <w:sz w:val="24"/>
          <w:szCs w:val="24"/>
        </w:rPr>
        <w:t>Türkiye Finallerine Katılan İl Müdürlükleri Tarafından Yapılacak İşler</w:t>
      </w:r>
    </w:p>
    <w:p w14:paraId="4ABC2B20" w14:textId="13E602FB" w:rsidR="00113EB3" w:rsidRPr="00113EB3" w:rsidRDefault="00113EB3" w:rsidP="00BD267E">
      <w:pPr>
        <w:spacing w:line="360" w:lineRule="auto"/>
        <w:jc w:val="both"/>
        <w:rPr>
          <w:rFonts w:ascii="Times New Roman" w:hAnsi="Times New Roman" w:cs="Times New Roman"/>
          <w:b/>
          <w:bCs/>
          <w:sz w:val="24"/>
          <w:szCs w:val="24"/>
        </w:rPr>
      </w:pPr>
      <w:r w:rsidRPr="00113EB3">
        <w:rPr>
          <w:rFonts w:ascii="Times New Roman" w:hAnsi="Times New Roman" w:cs="Times New Roman"/>
          <w:b/>
          <w:bCs/>
          <w:sz w:val="24"/>
          <w:szCs w:val="24"/>
        </w:rPr>
        <w:t>Madde 2</w:t>
      </w:r>
      <w:r w:rsidR="0080217C">
        <w:rPr>
          <w:rFonts w:ascii="Times New Roman" w:hAnsi="Times New Roman" w:cs="Times New Roman"/>
          <w:b/>
          <w:bCs/>
          <w:sz w:val="24"/>
          <w:szCs w:val="24"/>
        </w:rPr>
        <w:t>2</w:t>
      </w:r>
      <w:r w:rsidRPr="00113EB3">
        <w:rPr>
          <w:rFonts w:ascii="Times New Roman" w:hAnsi="Times New Roman" w:cs="Times New Roman"/>
          <w:b/>
          <w:bCs/>
          <w:sz w:val="24"/>
          <w:szCs w:val="24"/>
        </w:rPr>
        <w:t>-</w:t>
      </w:r>
    </w:p>
    <w:p w14:paraId="2FCF40DE" w14:textId="7DD693A6" w:rsidR="00113EB3" w:rsidRPr="00BD267E" w:rsidRDefault="00113EB3" w:rsidP="00BD267E">
      <w:pPr>
        <w:pStyle w:val="ListeParagraf"/>
        <w:numPr>
          <w:ilvl w:val="0"/>
          <w:numId w:val="22"/>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t>Bölge birincisi olan yarışmacıların Türkiye Finaline katılımı sağlan</w:t>
      </w:r>
      <w:r w:rsidR="00D71F59">
        <w:rPr>
          <w:rFonts w:ascii="Times New Roman" w:hAnsi="Times New Roman" w:cs="Times New Roman"/>
          <w:sz w:val="24"/>
          <w:szCs w:val="24"/>
        </w:rPr>
        <w:t>acaktır.</w:t>
      </w:r>
    </w:p>
    <w:p w14:paraId="3CF8611C" w14:textId="20695928" w:rsidR="00113EB3" w:rsidRPr="00BD267E" w:rsidRDefault="00113EB3" w:rsidP="00BD267E">
      <w:pPr>
        <w:pStyle w:val="ListeParagraf"/>
        <w:numPr>
          <w:ilvl w:val="0"/>
          <w:numId w:val="22"/>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t>Türkiye finallerine katılacak yarışmacıların ve il sorumluların bulundukları ilden yarışmanın düzenleneceği ile kadar olan geliş-gidiş kanuni harcırahı (iaşe, gündelik ve şehirlerarası ulaşım) işi yerine getirilecektir. Yarışmacılar ve il sorumlularının bölge finalinin düzenleneceği ildeki yemek, konaklama ve şehir içi ulaşımı Türkiye finali düzenleyen il tarafınca karşılanacaktır.</w:t>
      </w:r>
    </w:p>
    <w:p w14:paraId="2BC68789" w14:textId="3606BABB" w:rsidR="00113EB3" w:rsidRPr="00BD267E" w:rsidRDefault="00113EB3" w:rsidP="00BD267E">
      <w:pPr>
        <w:pStyle w:val="ListeParagraf"/>
        <w:numPr>
          <w:ilvl w:val="0"/>
          <w:numId w:val="22"/>
        </w:numPr>
        <w:spacing w:line="360" w:lineRule="auto"/>
        <w:jc w:val="both"/>
        <w:rPr>
          <w:rFonts w:ascii="Times New Roman" w:hAnsi="Times New Roman" w:cs="Times New Roman"/>
          <w:sz w:val="24"/>
          <w:szCs w:val="24"/>
        </w:rPr>
      </w:pPr>
      <w:r w:rsidRPr="00BD267E">
        <w:rPr>
          <w:rFonts w:ascii="Times New Roman" w:hAnsi="Times New Roman" w:cs="Times New Roman"/>
          <w:sz w:val="24"/>
          <w:szCs w:val="24"/>
        </w:rPr>
        <w:t>Söz konusu işler ilgili il müdürlüğünü temsilen İl Düzenleme Komisyonları tarafından Genel Müdürlük ile koordinasyon içinde gerçekleştirilecektir.</w:t>
      </w:r>
    </w:p>
    <w:p w14:paraId="2ECA3455" w14:textId="0C60D8C9" w:rsidR="00113EB3" w:rsidRPr="00113EB3" w:rsidRDefault="00113EB3" w:rsidP="009C1684">
      <w:pPr>
        <w:spacing w:after="0" w:line="360" w:lineRule="auto"/>
        <w:jc w:val="both"/>
        <w:rPr>
          <w:rFonts w:ascii="Times New Roman" w:hAnsi="Times New Roman" w:cs="Times New Roman"/>
          <w:b/>
          <w:bCs/>
          <w:sz w:val="24"/>
          <w:szCs w:val="24"/>
        </w:rPr>
      </w:pPr>
      <w:r w:rsidRPr="00113EB3">
        <w:rPr>
          <w:rFonts w:ascii="Times New Roman" w:hAnsi="Times New Roman" w:cs="Times New Roman"/>
          <w:b/>
          <w:bCs/>
          <w:sz w:val="24"/>
          <w:szCs w:val="24"/>
        </w:rPr>
        <w:t>İl Finallerinde İl Müdürlükleri Tarafından Yapılacak İşler</w:t>
      </w:r>
    </w:p>
    <w:p w14:paraId="1E466451" w14:textId="604DB35A" w:rsidR="00113EB3" w:rsidRPr="00113EB3" w:rsidRDefault="00113EB3" w:rsidP="00113EB3">
      <w:pPr>
        <w:spacing w:line="360" w:lineRule="auto"/>
        <w:jc w:val="both"/>
        <w:rPr>
          <w:rFonts w:ascii="Times New Roman" w:hAnsi="Times New Roman" w:cs="Times New Roman"/>
          <w:b/>
          <w:bCs/>
          <w:sz w:val="24"/>
          <w:szCs w:val="24"/>
        </w:rPr>
      </w:pPr>
      <w:r w:rsidRPr="00113EB3">
        <w:rPr>
          <w:rFonts w:ascii="Times New Roman" w:hAnsi="Times New Roman" w:cs="Times New Roman"/>
          <w:b/>
          <w:bCs/>
          <w:sz w:val="24"/>
          <w:szCs w:val="24"/>
        </w:rPr>
        <w:t>Madde 2</w:t>
      </w:r>
      <w:r w:rsidR="0080217C">
        <w:rPr>
          <w:rFonts w:ascii="Times New Roman" w:hAnsi="Times New Roman" w:cs="Times New Roman"/>
          <w:b/>
          <w:bCs/>
          <w:sz w:val="24"/>
          <w:szCs w:val="24"/>
        </w:rPr>
        <w:t>3</w:t>
      </w:r>
      <w:r w:rsidRPr="00113EB3">
        <w:rPr>
          <w:rFonts w:ascii="Times New Roman" w:hAnsi="Times New Roman" w:cs="Times New Roman"/>
          <w:b/>
          <w:bCs/>
          <w:sz w:val="24"/>
          <w:szCs w:val="24"/>
        </w:rPr>
        <w:t>-</w:t>
      </w:r>
    </w:p>
    <w:p w14:paraId="0D833D30" w14:textId="6F42709E" w:rsidR="00113EB3" w:rsidRPr="00113EB3" w:rsidRDefault="00113EB3" w:rsidP="00113EB3">
      <w:pPr>
        <w:pStyle w:val="ListeParagraf"/>
        <w:numPr>
          <w:ilvl w:val="0"/>
          <w:numId w:val="18"/>
        </w:numPr>
        <w:spacing w:line="360" w:lineRule="auto"/>
        <w:jc w:val="both"/>
        <w:rPr>
          <w:rFonts w:ascii="Times New Roman" w:hAnsi="Times New Roman" w:cs="Times New Roman"/>
          <w:sz w:val="24"/>
          <w:szCs w:val="24"/>
        </w:rPr>
      </w:pPr>
      <w:r w:rsidRPr="00113EB3">
        <w:rPr>
          <w:rFonts w:ascii="Times New Roman" w:hAnsi="Times New Roman" w:cs="Times New Roman"/>
          <w:sz w:val="24"/>
          <w:szCs w:val="24"/>
        </w:rPr>
        <w:t xml:space="preserve">Yarışmayı öncelikli olarak Gençlik ve Spor İl Müdürlükleri bünyesinde gençlik merkezleri, genç ofis, Kredi Yurtlar Kurumu, spor kompleksleri; diğer kamu kurum ve kuruluşları içerisinde yer alan MEB’e bağlı okullarda, üniversitelerin fakültelerinde etkin olarak duyurma, </w:t>
      </w:r>
    </w:p>
    <w:p w14:paraId="7ECF1208" w14:textId="65D68275" w:rsidR="00113EB3" w:rsidRPr="00113EB3" w:rsidRDefault="00113EB3" w:rsidP="00113EB3">
      <w:pPr>
        <w:pStyle w:val="ListeParagraf"/>
        <w:numPr>
          <w:ilvl w:val="0"/>
          <w:numId w:val="18"/>
        </w:numPr>
        <w:spacing w:line="360" w:lineRule="auto"/>
        <w:jc w:val="both"/>
        <w:rPr>
          <w:rFonts w:ascii="Times New Roman" w:hAnsi="Times New Roman" w:cs="Times New Roman"/>
          <w:sz w:val="24"/>
          <w:szCs w:val="24"/>
        </w:rPr>
      </w:pPr>
      <w:r w:rsidRPr="00113EB3">
        <w:rPr>
          <w:rFonts w:ascii="Times New Roman" w:hAnsi="Times New Roman" w:cs="Times New Roman"/>
          <w:sz w:val="24"/>
          <w:szCs w:val="24"/>
        </w:rPr>
        <w:t>İl finalini düzenleme ve sonuçlarını Genel Müdürlüğe bilgi ve Bölge Düzenleme K</w:t>
      </w:r>
      <w:r>
        <w:rPr>
          <w:rFonts w:ascii="Times New Roman" w:hAnsi="Times New Roman" w:cs="Times New Roman"/>
          <w:sz w:val="24"/>
          <w:szCs w:val="24"/>
        </w:rPr>
        <w:t>omisyon</w:t>
      </w:r>
      <w:r w:rsidRPr="00113EB3">
        <w:rPr>
          <w:rFonts w:ascii="Times New Roman" w:hAnsi="Times New Roman" w:cs="Times New Roman"/>
          <w:sz w:val="24"/>
          <w:szCs w:val="24"/>
        </w:rPr>
        <w:t xml:space="preserve">una gereği olarak bildirme,  </w:t>
      </w:r>
    </w:p>
    <w:p w14:paraId="68F3B491" w14:textId="773BAD14" w:rsidR="00113EB3" w:rsidRPr="00113EB3" w:rsidRDefault="00113EB3" w:rsidP="00113EB3">
      <w:pPr>
        <w:pStyle w:val="ListeParagraf"/>
        <w:numPr>
          <w:ilvl w:val="0"/>
          <w:numId w:val="18"/>
        </w:numPr>
        <w:spacing w:line="360" w:lineRule="auto"/>
        <w:jc w:val="both"/>
        <w:rPr>
          <w:rFonts w:ascii="Times New Roman" w:hAnsi="Times New Roman" w:cs="Times New Roman"/>
          <w:sz w:val="24"/>
          <w:szCs w:val="24"/>
        </w:rPr>
      </w:pPr>
      <w:r w:rsidRPr="00113EB3">
        <w:rPr>
          <w:rFonts w:ascii="Times New Roman" w:hAnsi="Times New Roman" w:cs="Times New Roman"/>
          <w:sz w:val="24"/>
          <w:szCs w:val="24"/>
        </w:rPr>
        <w:t>Salon kiralama, sahne, dekor ve süsleme işleri,</w:t>
      </w:r>
    </w:p>
    <w:p w14:paraId="6862FBA9" w14:textId="3898E551" w:rsidR="00113EB3" w:rsidRPr="00113EB3" w:rsidRDefault="00113EB3" w:rsidP="00113EB3">
      <w:pPr>
        <w:pStyle w:val="ListeParagraf"/>
        <w:numPr>
          <w:ilvl w:val="0"/>
          <w:numId w:val="18"/>
        </w:numPr>
        <w:spacing w:line="360" w:lineRule="auto"/>
        <w:jc w:val="both"/>
        <w:rPr>
          <w:rFonts w:ascii="Times New Roman" w:hAnsi="Times New Roman" w:cs="Times New Roman"/>
          <w:sz w:val="24"/>
          <w:szCs w:val="24"/>
        </w:rPr>
      </w:pPr>
      <w:r w:rsidRPr="00113EB3">
        <w:rPr>
          <w:rFonts w:ascii="Times New Roman" w:hAnsi="Times New Roman" w:cs="Times New Roman"/>
          <w:sz w:val="24"/>
          <w:szCs w:val="24"/>
        </w:rPr>
        <w:t>Ses sistemi ve ekipmanlarının temini işi,</w:t>
      </w:r>
    </w:p>
    <w:p w14:paraId="385D6C32" w14:textId="3D9C73AC" w:rsidR="00113EB3" w:rsidRPr="00113EB3" w:rsidRDefault="00113EB3" w:rsidP="00113EB3">
      <w:pPr>
        <w:pStyle w:val="ListeParagraf"/>
        <w:numPr>
          <w:ilvl w:val="0"/>
          <w:numId w:val="18"/>
        </w:numPr>
        <w:spacing w:line="360" w:lineRule="auto"/>
        <w:jc w:val="both"/>
        <w:rPr>
          <w:rFonts w:ascii="Times New Roman" w:hAnsi="Times New Roman" w:cs="Times New Roman"/>
          <w:sz w:val="24"/>
          <w:szCs w:val="24"/>
        </w:rPr>
      </w:pPr>
      <w:r w:rsidRPr="00113EB3">
        <w:rPr>
          <w:rFonts w:ascii="Times New Roman" w:hAnsi="Times New Roman" w:cs="Times New Roman"/>
          <w:sz w:val="24"/>
          <w:szCs w:val="24"/>
        </w:rPr>
        <w:t>Sunucu hizmeti işi,</w:t>
      </w:r>
    </w:p>
    <w:p w14:paraId="730C7FEB" w14:textId="67FC535F" w:rsidR="00113EB3" w:rsidRPr="00113EB3" w:rsidRDefault="00113EB3" w:rsidP="00113EB3">
      <w:pPr>
        <w:pStyle w:val="ListeParagraf"/>
        <w:numPr>
          <w:ilvl w:val="0"/>
          <w:numId w:val="18"/>
        </w:numPr>
        <w:spacing w:line="360" w:lineRule="auto"/>
        <w:jc w:val="both"/>
        <w:rPr>
          <w:rFonts w:ascii="Times New Roman" w:hAnsi="Times New Roman" w:cs="Times New Roman"/>
          <w:sz w:val="24"/>
          <w:szCs w:val="24"/>
        </w:rPr>
      </w:pPr>
      <w:r w:rsidRPr="00113EB3">
        <w:rPr>
          <w:rFonts w:ascii="Times New Roman" w:hAnsi="Times New Roman" w:cs="Times New Roman"/>
          <w:sz w:val="24"/>
          <w:szCs w:val="24"/>
        </w:rPr>
        <w:t>Jüri ve puanlama hizmeti,</w:t>
      </w:r>
    </w:p>
    <w:p w14:paraId="41945EB2" w14:textId="6AC2D7D8" w:rsidR="00113EB3" w:rsidRPr="00113EB3" w:rsidRDefault="00113EB3" w:rsidP="00113EB3">
      <w:pPr>
        <w:pStyle w:val="ListeParagraf"/>
        <w:numPr>
          <w:ilvl w:val="0"/>
          <w:numId w:val="18"/>
        </w:numPr>
        <w:spacing w:line="360" w:lineRule="auto"/>
        <w:jc w:val="both"/>
        <w:rPr>
          <w:rFonts w:ascii="Times New Roman" w:hAnsi="Times New Roman" w:cs="Times New Roman"/>
          <w:sz w:val="24"/>
          <w:szCs w:val="24"/>
        </w:rPr>
      </w:pPr>
      <w:r w:rsidRPr="00113EB3">
        <w:rPr>
          <w:rFonts w:ascii="Times New Roman" w:hAnsi="Times New Roman" w:cs="Times New Roman"/>
          <w:sz w:val="24"/>
          <w:szCs w:val="24"/>
        </w:rPr>
        <w:t>Catering hizmetleri,</w:t>
      </w:r>
    </w:p>
    <w:p w14:paraId="7401A41C" w14:textId="4EEF9437" w:rsidR="00113EB3" w:rsidRPr="00113EB3" w:rsidRDefault="00113EB3" w:rsidP="00113EB3">
      <w:pPr>
        <w:pStyle w:val="ListeParagraf"/>
        <w:numPr>
          <w:ilvl w:val="0"/>
          <w:numId w:val="18"/>
        </w:numPr>
        <w:spacing w:line="360" w:lineRule="auto"/>
        <w:jc w:val="both"/>
        <w:rPr>
          <w:rFonts w:ascii="Times New Roman" w:hAnsi="Times New Roman" w:cs="Times New Roman"/>
          <w:sz w:val="24"/>
          <w:szCs w:val="24"/>
        </w:rPr>
      </w:pPr>
      <w:r w:rsidRPr="00113EB3">
        <w:rPr>
          <w:rFonts w:ascii="Times New Roman" w:hAnsi="Times New Roman" w:cs="Times New Roman"/>
          <w:sz w:val="24"/>
          <w:szCs w:val="24"/>
        </w:rPr>
        <w:t>Video kayıt, fotoğraf çekimi ve kısa versiyon tanıtım filmi işi,</w:t>
      </w:r>
    </w:p>
    <w:p w14:paraId="7E01B104" w14:textId="0F31B10A" w:rsidR="00113EB3" w:rsidRPr="00113EB3" w:rsidRDefault="00113EB3" w:rsidP="00113EB3">
      <w:pPr>
        <w:pStyle w:val="ListeParagraf"/>
        <w:numPr>
          <w:ilvl w:val="0"/>
          <w:numId w:val="18"/>
        </w:numPr>
        <w:spacing w:line="360" w:lineRule="auto"/>
        <w:jc w:val="both"/>
        <w:rPr>
          <w:rFonts w:ascii="Times New Roman" w:hAnsi="Times New Roman" w:cs="Times New Roman"/>
          <w:sz w:val="24"/>
          <w:szCs w:val="24"/>
        </w:rPr>
      </w:pPr>
      <w:r w:rsidRPr="00113EB3">
        <w:rPr>
          <w:rFonts w:ascii="Times New Roman" w:hAnsi="Times New Roman" w:cs="Times New Roman"/>
          <w:sz w:val="24"/>
          <w:szCs w:val="24"/>
        </w:rPr>
        <w:t xml:space="preserve">Ödül, </w:t>
      </w:r>
      <w:r w:rsidR="00ED2F80">
        <w:rPr>
          <w:rFonts w:ascii="Times New Roman" w:hAnsi="Times New Roman" w:cs="Times New Roman"/>
          <w:sz w:val="24"/>
          <w:szCs w:val="24"/>
        </w:rPr>
        <w:t>başarı</w:t>
      </w:r>
      <w:r w:rsidRPr="00113EB3">
        <w:rPr>
          <w:rFonts w:ascii="Times New Roman" w:hAnsi="Times New Roman" w:cs="Times New Roman"/>
          <w:sz w:val="24"/>
          <w:szCs w:val="24"/>
        </w:rPr>
        <w:t xml:space="preserve"> belgesi temini işleri yerine getirilecektir.</w:t>
      </w:r>
    </w:p>
    <w:p w14:paraId="21F0E78F" w14:textId="3196507B" w:rsidR="00113EB3" w:rsidRPr="00113EB3" w:rsidRDefault="00113EB3" w:rsidP="00113EB3">
      <w:pPr>
        <w:pStyle w:val="ListeParagraf"/>
        <w:numPr>
          <w:ilvl w:val="0"/>
          <w:numId w:val="18"/>
        </w:numPr>
        <w:spacing w:line="360" w:lineRule="auto"/>
        <w:jc w:val="both"/>
        <w:rPr>
          <w:rFonts w:ascii="Times New Roman" w:hAnsi="Times New Roman" w:cs="Times New Roman"/>
          <w:sz w:val="24"/>
          <w:szCs w:val="24"/>
        </w:rPr>
      </w:pPr>
      <w:r w:rsidRPr="00113EB3">
        <w:rPr>
          <w:rFonts w:ascii="Times New Roman" w:hAnsi="Times New Roman" w:cs="Times New Roman"/>
          <w:sz w:val="24"/>
          <w:szCs w:val="24"/>
        </w:rPr>
        <w:t>Konaklama, ulaşım ve yemek hizmeti işi, (ilçelerden katılım sağlanması durumunda)</w:t>
      </w:r>
    </w:p>
    <w:p w14:paraId="31F00B3A" w14:textId="0C04A06D" w:rsidR="00113EB3" w:rsidRPr="00113EB3" w:rsidRDefault="00113EB3" w:rsidP="00113EB3">
      <w:pPr>
        <w:pStyle w:val="ListeParagraf"/>
        <w:numPr>
          <w:ilvl w:val="0"/>
          <w:numId w:val="18"/>
        </w:numPr>
        <w:spacing w:line="360" w:lineRule="auto"/>
        <w:jc w:val="both"/>
        <w:rPr>
          <w:rFonts w:ascii="Times New Roman" w:hAnsi="Times New Roman" w:cs="Times New Roman"/>
          <w:sz w:val="24"/>
          <w:szCs w:val="24"/>
        </w:rPr>
      </w:pPr>
      <w:r w:rsidRPr="00113EB3">
        <w:rPr>
          <w:rFonts w:ascii="Times New Roman" w:hAnsi="Times New Roman" w:cs="Times New Roman"/>
          <w:sz w:val="24"/>
          <w:szCs w:val="24"/>
        </w:rPr>
        <w:t>Söz konusu işler ilgili il müdürlüğünü temsilen İl Düzenleme K</w:t>
      </w:r>
      <w:r>
        <w:rPr>
          <w:rFonts w:ascii="Times New Roman" w:hAnsi="Times New Roman" w:cs="Times New Roman"/>
          <w:sz w:val="24"/>
          <w:szCs w:val="24"/>
        </w:rPr>
        <w:t>omisyon</w:t>
      </w:r>
      <w:r w:rsidRPr="00113EB3">
        <w:rPr>
          <w:rFonts w:ascii="Times New Roman" w:hAnsi="Times New Roman" w:cs="Times New Roman"/>
          <w:sz w:val="24"/>
          <w:szCs w:val="24"/>
        </w:rPr>
        <w:t>ları koordinasyonunda gerçekleştirilecektir.</w:t>
      </w:r>
    </w:p>
    <w:p w14:paraId="12B42C8C" w14:textId="77777777" w:rsidR="0080217C" w:rsidRDefault="0080217C" w:rsidP="00447D06">
      <w:pPr>
        <w:rPr>
          <w:rFonts w:ascii="Times New Roman" w:hAnsi="Times New Roman" w:cs="Times New Roman"/>
          <w:sz w:val="24"/>
          <w:szCs w:val="24"/>
        </w:rPr>
        <w:sectPr w:rsidR="0080217C">
          <w:pgSz w:w="11906" w:h="16838"/>
          <w:pgMar w:top="1417" w:right="1417" w:bottom="1417" w:left="1417" w:header="708" w:footer="708" w:gutter="0"/>
          <w:cols w:space="708"/>
          <w:docGrid w:linePitch="360"/>
        </w:sectPr>
      </w:pPr>
    </w:p>
    <w:p w14:paraId="26749E23" w14:textId="77777777" w:rsidR="00113EB3" w:rsidRDefault="00113EB3" w:rsidP="00447D06">
      <w:pPr>
        <w:rPr>
          <w:rFonts w:ascii="Times New Roman" w:hAnsi="Times New Roman" w:cs="Times New Roman"/>
          <w:sz w:val="24"/>
          <w:szCs w:val="24"/>
        </w:rPr>
      </w:pPr>
    </w:p>
    <w:p w14:paraId="430B1711" w14:textId="77777777" w:rsidR="00551F47" w:rsidRDefault="00551F47" w:rsidP="00447D06">
      <w:pPr>
        <w:rPr>
          <w:rFonts w:ascii="Times New Roman" w:hAnsi="Times New Roman" w:cs="Times New Roman"/>
          <w:sz w:val="24"/>
          <w:szCs w:val="24"/>
        </w:rPr>
      </w:pPr>
    </w:p>
    <w:p w14:paraId="583033C6" w14:textId="77777777" w:rsidR="00113EB3" w:rsidRPr="00113EB3" w:rsidRDefault="00113EB3" w:rsidP="00113EB3">
      <w:pPr>
        <w:jc w:val="right"/>
        <w:rPr>
          <w:rFonts w:ascii="Times New Roman" w:hAnsi="Times New Roman" w:cs="Times New Roman"/>
          <w:b/>
          <w:bCs/>
          <w:sz w:val="24"/>
          <w:szCs w:val="24"/>
        </w:rPr>
      </w:pPr>
      <w:r w:rsidRPr="00113EB3">
        <w:rPr>
          <w:rFonts w:ascii="Times New Roman" w:hAnsi="Times New Roman" w:cs="Times New Roman"/>
          <w:b/>
          <w:bCs/>
          <w:sz w:val="24"/>
          <w:szCs w:val="24"/>
        </w:rPr>
        <w:t>EK-1</w:t>
      </w:r>
    </w:p>
    <w:p w14:paraId="4C3F1456" w14:textId="1FD95F12" w:rsidR="00113EB3" w:rsidRPr="00113EB3" w:rsidRDefault="00113EB3" w:rsidP="00113EB3">
      <w:pPr>
        <w:jc w:val="center"/>
        <w:rPr>
          <w:rFonts w:ascii="Times New Roman" w:hAnsi="Times New Roman" w:cs="Times New Roman"/>
          <w:b/>
          <w:bCs/>
          <w:sz w:val="24"/>
          <w:szCs w:val="24"/>
        </w:rPr>
      </w:pPr>
      <w:r w:rsidRPr="00113EB3">
        <w:rPr>
          <w:rFonts w:ascii="Times New Roman" w:hAnsi="Times New Roman" w:cs="Times New Roman"/>
          <w:b/>
          <w:bCs/>
          <w:sz w:val="24"/>
          <w:szCs w:val="24"/>
        </w:rPr>
        <w:t>GENÇLER ARASI ŞİİR YARIŞMASI</w:t>
      </w:r>
    </w:p>
    <w:p w14:paraId="2AFC062E" w14:textId="77777777" w:rsidR="00113EB3" w:rsidRPr="00113EB3" w:rsidRDefault="00113EB3" w:rsidP="00113EB3">
      <w:pPr>
        <w:jc w:val="center"/>
        <w:rPr>
          <w:rFonts w:ascii="Times New Roman" w:hAnsi="Times New Roman" w:cs="Times New Roman"/>
          <w:sz w:val="24"/>
          <w:szCs w:val="24"/>
        </w:rPr>
      </w:pPr>
      <w:r w:rsidRPr="00113EB3">
        <w:rPr>
          <w:rFonts w:ascii="Times New Roman" w:hAnsi="Times New Roman" w:cs="Times New Roman"/>
          <w:b/>
          <w:bCs/>
          <w:sz w:val="24"/>
          <w:szCs w:val="24"/>
        </w:rPr>
        <w:t>BAŞVURU FORMU</w:t>
      </w:r>
    </w:p>
    <w:p w14:paraId="2185CB82" w14:textId="77777777" w:rsidR="00113EB3" w:rsidRPr="00113EB3" w:rsidRDefault="00113EB3" w:rsidP="00113EB3">
      <w:pPr>
        <w:rPr>
          <w:rFonts w:ascii="Times New Roman" w:hAnsi="Times New Roman" w:cs="Times New Roman"/>
          <w:sz w:val="24"/>
          <w:szCs w:val="24"/>
        </w:rPr>
      </w:pPr>
    </w:p>
    <w:p w14:paraId="24DD07EE" w14:textId="77777777" w:rsidR="00113EB3" w:rsidRPr="00113EB3" w:rsidRDefault="00113EB3" w:rsidP="00113EB3">
      <w:pPr>
        <w:rPr>
          <w:rFonts w:ascii="Times New Roman" w:hAnsi="Times New Roman" w:cs="Times New Roman"/>
          <w:sz w:val="24"/>
          <w:szCs w:val="24"/>
        </w:rPr>
      </w:pPr>
    </w:p>
    <w:p w14:paraId="0459D8F0" w14:textId="5A8B1386" w:rsidR="00113EB3" w:rsidRPr="00113EB3" w:rsidRDefault="00113EB3" w:rsidP="00113EB3">
      <w:pPr>
        <w:spacing w:after="0" w:line="240" w:lineRule="auto"/>
        <w:rPr>
          <w:rFonts w:ascii="Times New Roman" w:hAnsi="Times New Roman" w:cs="Times New Roman"/>
        </w:rPr>
      </w:pPr>
      <w:r w:rsidRPr="00113EB3">
        <w:rPr>
          <w:rFonts w:ascii="Times New Roman" w:hAnsi="Times New Roman" w:cs="Times New Roman"/>
        </w:rPr>
        <w:t>BAŞVURDUĞU İL</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13EB3">
        <w:rPr>
          <w:rFonts w:ascii="Times New Roman" w:hAnsi="Times New Roman" w:cs="Times New Roman"/>
        </w:rPr>
        <w:t>:</w:t>
      </w:r>
    </w:p>
    <w:p w14:paraId="65F6FCC3" w14:textId="77777777" w:rsidR="00113EB3" w:rsidRDefault="00113EB3" w:rsidP="00113EB3">
      <w:pPr>
        <w:spacing w:after="0" w:line="240" w:lineRule="auto"/>
        <w:rPr>
          <w:rFonts w:ascii="Times New Roman" w:hAnsi="Times New Roman" w:cs="Times New Roman"/>
        </w:rPr>
      </w:pPr>
    </w:p>
    <w:p w14:paraId="1CBC3DCD" w14:textId="5FF570D8" w:rsidR="00113EB3" w:rsidRDefault="00113EB3" w:rsidP="00113EB3">
      <w:pPr>
        <w:spacing w:after="0" w:line="240" w:lineRule="auto"/>
        <w:rPr>
          <w:rFonts w:ascii="Times New Roman" w:hAnsi="Times New Roman" w:cs="Times New Roman"/>
        </w:rPr>
      </w:pPr>
      <w:r w:rsidRPr="00113EB3">
        <w:rPr>
          <w:rFonts w:ascii="Times New Roman" w:hAnsi="Times New Roman" w:cs="Times New Roman"/>
        </w:rPr>
        <w:t>T.C. KİMLİK NO</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13EB3">
        <w:rPr>
          <w:rFonts w:ascii="Times New Roman" w:hAnsi="Times New Roman" w:cs="Times New Roman"/>
        </w:rPr>
        <w:t>:</w:t>
      </w:r>
    </w:p>
    <w:p w14:paraId="7638916A" w14:textId="77777777" w:rsidR="00113EB3" w:rsidRPr="00113EB3" w:rsidRDefault="00113EB3" w:rsidP="00113EB3">
      <w:pPr>
        <w:spacing w:after="0" w:line="240" w:lineRule="auto"/>
        <w:rPr>
          <w:rFonts w:ascii="Times New Roman" w:hAnsi="Times New Roman" w:cs="Times New Roman"/>
        </w:rPr>
      </w:pPr>
    </w:p>
    <w:p w14:paraId="7B6B34E1" w14:textId="4D3F19FD" w:rsidR="00113EB3" w:rsidRDefault="00113EB3" w:rsidP="00E733AF">
      <w:pPr>
        <w:spacing w:after="0" w:line="240" w:lineRule="auto"/>
        <w:rPr>
          <w:rFonts w:ascii="Times New Roman" w:hAnsi="Times New Roman" w:cs="Times New Roman"/>
        </w:rPr>
      </w:pPr>
      <w:r w:rsidRPr="00113EB3">
        <w:rPr>
          <w:rFonts w:ascii="Times New Roman" w:hAnsi="Times New Roman" w:cs="Times New Roman"/>
        </w:rPr>
        <w:t>KATILIMCININ ADI SOYADI</w:t>
      </w:r>
      <w:r w:rsidRPr="00113EB3">
        <w:rPr>
          <w:rFonts w:ascii="Times New Roman" w:hAnsi="Times New Roman" w:cs="Times New Roman"/>
        </w:rPr>
        <w:tab/>
      </w:r>
      <w:r w:rsidRPr="00113EB3">
        <w:rPr>
          <w:rFonts w:ascii="Times New Roman" w:hAnsi="Times New Roman" w:cs="Times New Roman"/>
        </w:rPr>
        <w:tab/>
      </w:r>
      <w:r>
        <w:rPr>
          <w:rFonts w:ascii="Times New Roman" w:hAnsi="Times New Roman" w:cs="Times New Roman"/>
        </w:rPr>
        <w:tab/>
      </w:r>
      <w:r w:rsidRPr="00113EB3">
        <w:rPr>
          <w:rFonts w:ascii="Times New Roman" w:hAnsi="Times New Roman" w:cs="Times New Roman"/>
        </w:rPr>
        <w:t>:</w:t>
      </w:r>
    </w:p>
    <w:p w14:paraId="01F77FDA" w14:textId="77777777" w:rsidR="00E733AF" w:rsidRPr="00113EB3" w:rsidRDefault="00E733AF" w:rsidP="00E733AF">
      <w:pPr>
        <w:spacing w:after="0" w:line="240" w:lineRule="auto"/>
        <w:rPr>
          <w:rFonts w:ascii="Times New Roman" w:hAnsi="Times New Roman" w:cs="Times New Roman"/>
        </w:rPr>
      </w:pPr>
    </w:p>
    <w:p w14:paraId="44252FD0" w14:textId="30A55259" w:rsidR="00113EB3" w:rsidRDefault="00113EB3" w:rsidP="00E733AF">
      <w:pPr>
        <w:spacing w:after="0" w:line="240" w:lineRule="auto"/>
        <w:rPr>
          <w:rFonts w:ascii="Times New Roman" w:hAnsi="Times New Roman" w:cs="Times New Roman"/>
        </w:rPr>
      </w:pPr>
      <w:r w:rsidRPr="00113EB3">
        <w:rPr>
          <w:rFonts w:ascii="Times New Roman" w:hAnsi="Times New Roman" w:cs="Times New Roman"/>
        </w:rPr>
        <w:t>DOĞUM TARİHİ</w:t>
      </w:r>
      <w:r w:rsidRPr="00113EB3">
        <w:rPr>
          <w:rFonts w:ascii="Times New Roman" w:hAnsi="Times New Roman" w:cs="Times New Roman"/>
        </w:rPr>
        <w:tab/>
      </w:r>
      <w:r w:rsidRPr="00113EB3">
        <w:rPr>
          <w:rFonts w:ascii="Times New Roman" w:hAnsi="Times New Roman" w:cs="Times New Roman"/>
        </w:rPr>
        <w:tab/>
      </w:r>
      <w:r w:rsidRPr="00113EB3">
        <w:rPr>
          <w:rFonts w:ascii="Times New Roman" w:hAnsi="Times New Roman" w:cs="Times New Roman"/>
        </w:rPr>
        <w:tab/>
      </w:r>
      <w:r w:rsidRPr="00113EB3">
        <w:rPr>
          <w:rFonts w:ascii="Times New Roman" w:hAnsi="Times New Roman" w:cs="Times New Roman"/>
        </w:rPr>
        <w:tab/>
        <w:t>:</w:t>
      </w:r>
    </w:p>
    <w:p w14:paraId="3BDF32D5" w14:textId="77777777" w:rsidR="00E733AF" w:rsidRPr="00113EB3" w:rsidRDefault="00E733AF" w:rsidP="00E733AF">
      <w:pPr>
        <w:spacing w:after="0" w:line="240" w:lineRule="auto"/>
        <w:rPr>
          <w:rFonts w:ascii="Times New Roman" w:hAnsi="Times New Roman" w:cs="Times New Roman"/>
        </w:rPr>
      </w:pPr>
    </w:p>
    <w:p w14:paraId="09890FE9" w14:textId="5154E1E5" w:rsidR="00113EB3" w:rsidRDefault="00113EB3" w:rsidP="00E733AF">
      <w:pPr>
        <w:spacing w:after="0" w:line="240" w:lineRule="auto"/>
        <w:rPr>
          <w:rFonts w:ascii="Times New Roman" w:hAnsi="Times New Roman" w:cs="Times New Roman"/>
        </w:rPr>
      </w:pPr>
      <w:r w:rsidRPr="00113EB3">
        <w:rPr>
          <w:rFonts w:ascii="Times New Roman" w:hAnsi="Times New Roman" w:cs="Times New Roman"/>
        </w:rPr>
        <w:t>YARIŞACAĞI KATEGORİ</w:t>
      </w:r>
      <w:r w:rsidRPr="00113EB3">
        <w:rPr>
          <w:rFonts w:ascii="Times New Roman" w:hAnsi="Times New Roman" w:cs="Times New Roman"/>
        </w:rPr>
        <w:tab/>
      </w:r>
      <w:r w:rsidRPr="00113EB3">
        <w:rPr>
          <w:rFonts w:ascii="Times New Roman" w:hAnsi="Times New Roman" w:cs="Times New Roman"/>
        </w:rPr>
        <w:tab/>
      </w:r>
      <w:r w:rsidRPr="00113EB3">
        <w:rPr>
          <w:rFonts w:ascii="Times New Roman" w:hAnsi="Times New Roman" w:cs="Times New Roman"/>
        </w:rPr>
        <w:tab/>
        <w:t>:</w:t>
      </w:r>
    </w:p>
    <w:p w14:paraId="35C23FE8" w14:textId="77777777" w:rsidR="00E733AF" w:rsidRPr="00113EB3" w:rsidRDefault="00E733AF" w:rsidP="00E733AF">
      <w:pPr>
        <w:spacing w:after="0" w:line="240" w:lineRule="auto"/>
        <w:rPr>
          <w:rFonts w:ascii="Times New Roman" w:hAnsi="Times New Roman" w:cs="Times New Roman"/>
        </w:rPr>
      </w:pPr>
    </w:p>
    <w:p w14:paraId="6C956C02" w14:textId="406AE58F" w:rsidR="00113EB3" w:rsidRDefault="00113EB3" w:rsidP="00E733AF">
      <w:pPr>
        <w:spacing w:after="0" w:line="240" w:lineRule="auto"/>
        <w:rPr>
          <w:rFonts w:ascii="Times New Roman" w:hAnsi="Times New Roman" w:cs="Times New Roman"/>
        </w:rPr>
      </w:pPr>
      <w:r w:rsidRPr="00113EB3">
        <w:rPr>
          <w:rFonts w:ascii="Times New Roman" w:hAnsi="Times New Roman" w:cs="Times New Roman"/>
        </w:rPr>
        <w:t>OKUYACAĞI ŞİİRİN VE ŞARİNİN ADI</w:t>
      </w:r>
      <w:r w:rsidRPr="00113EB3">
        <w:rPr>
          <w:rFonts w:ascii="Times New Roman" w:hAnsi="Times New Roman" w:cs="Times New Roman"/>
        </w:rPr>
        <w:tab/>
        <w:t>:</w:t>
      </w:r>
    </w:p>
    <w:p w14:paraId="2BDE13AD" w14:textId="77777777" w:rsidR="00E733AF" w:rsidRPr="00113EB3" w:rsidRDefault="00E733AF" w:rsidP="00E733AF">
      <w:pPr>
        <w:spacing w:after="0" w:line="240" w:lineRule="auto"/>
        <w:rPr>
          <w:rFonts w:ascii="Times New Roman" w:hAnsi="Times New Roman" w:cs="Times New Roman"/>
        </w:rPr>
      </w:pPr>
    </w:p>
    <w:p w14:paraId="3B5D66FD" w14:textId="77777777" w:rsidR="00113EB3" w:rsidRPr="00113EB3" w:rsidRDefault="00113EB3" w:rsidP="00113EB3">
      <w:pPr>
        <w:spacing w:line="240" w:lineRule="auto"/>
        <w:rPr>
          <w:rFonts w:ascii="Times New Roman" w:hAnsi="Times New Roman" w:cs="Times New Roman"/>
        </w:rPr>
      </w:pPr>
      <w:r w:rsidRPr="00113EB3">
        <w:rPr>
          <w:rFonts w:ascii="Times New Roman" w:hAnsi="Times New Roman" w:cs="Times New Roman"/>
        </w:rPr>
        <w:t>TELEFON NUMARASI</w:t>
      </w:r>
      <w:r w:rsidRPr="00113EB3">
        <w:rPr>
          <w:rFonts w:ascii="Times New Roman" w:hAnsi="Times New Roman" w:cs="Times New Roman"/>
        </w:rPr>
        <w:tab/>
      </w:r>
      <w:r w:rsidRPr="00113EB3">
        <w:rPr>
          <w:rFonts w:ascii="Times New Roman" w:hAnsi="Times New Roman" w:cs="Times New Roman"/>
        </w:rPr>
        <w:tab/>
      </w:r>
      <w:r w:rsidRPr="00113EB3">
        <w:rPr>
          <w:rFonts w:ascii="Times New Roman" w:hAnsi="Times New Roman" w:cs="Times New Roman"/>
        </w:rPr>
        <w:tab/>
        <w:t>:</w:t>
      </w:r>
    </w:p>
    <w:p w14:paraId="0944BEDF" w14:textId="77777777" w:rsidR="00113EB3" w:rsidRPr="00113EB3" w:rsidRDefault="00113EB3" w:rsidP="00113EB3">
      <w:pPr>
        <w:spacing w:line="240" w:lineRule="auto"/>
        <w:rPr>
          <w:rFonts w:ascii="Times New Roman" w:hAnsi="Times New Roman" w:cs="Times New Roman"/>
        </w:rPr>
      </w:pPr>
    </w:p>
    <w:p w14:paraId="2D5B2503" w14:textId="77777777" w:rsidR="00113EB3" w:rsidRPr="00113EB3" w:rsidRDefault="00113EB3" w:rsidP="00113EB3">
      <w:pPr>
        <w:rPr>
          <w:rFonts w:ascii="Times New Roman" w:hAnsi="Times New Roman" w:cs="Times New Roman"/>
          <w:sz w:val="24"/>
          <w:szCs w:val="24"/>
        </w:rPr>
      </w:pPr>
    </w:p>
    <w:p w14:paraId="1CA7C02E" w14:textId="77777777" w:rsidR="00113EB3" w:rsidRPr="00113EB3" w:rsidRDefault="00113EB3" w:rsidP="00113EB3">
      <w:pPr>
        <w:rPr>
          <w:rFonts w:ascii="Times New Roman" w:hAnsi="Times New Roman" w:cs="Times New Roman"/>
          <w:sz w:val="24"/>
          <w:szCs w:val="24"/>
        </w:rPr>
      </w:pPr>
    </w:p>
    <w:p w14:paraId="6A846140" w14:textId="77777777" w:rsidR="00113EB3" w:rsidRDefault="00113EB3" w:rsidP="00113EB3">
      <w:pPr>
        <w:rPr>
          <w:rFonts w:ascii="Times New Roman" w:hAnsi="Times New Roman" w:cs="Times New Roman"/>
          <w:sz w:val="24"/>
          <w:szCs w:val="24"/>
        </w:rPr>
      </w:pPr>
    </w:p>
    <w:p w14:paraId="55BF7BCE" w14:textId="77777777" w:rsidR="00E733AF" w:rsidRPr="00113EB3" w:rsidRDefault="00E733AF" w:rsidP="00113EB3">
      <w:pPr>
        <w:rPr>
          <w:rFonts w:ascii="Times New Roman" w:hAnsi="Times New Roman" w:cs="Times New Roman"/>
          <w:sz w:val="24"/>
          <w:szCs w:val="24"/>
        </w:rPr>
      </w:pPr>
    </w:p>
    <w:p w14:paraId="7393CB75" w14:textId="77777777" w:rsidR="00113EB3" w:rsidRPr="00113EB3" w:rsidRDefault="00113EB3" w:rsidP="00113EB3">
      <w:pPr>
        <w:rPr>
          <w:rFonts w:ascii="Times New Roman" w:hAnsi="Times New Roman" w:cs="Times New Roman"/>
          <w:sz w:val="24"/>
          <w:szCs w:val="24"/>
        </w:rPr>
      </w:pPr>
    </w:p>
    <w:p w14:paraId="07F14756" w14:textId="77777777" w:rsidR="00113EB3" w:rsidRPr="00E733AF" w:rsidRDefault="00113EB3" w:rsidP="00113EB3">
      <w:pPr>
        <w:jc w:val="right"/>
        <w:rPr>
          <w:rFonts w:ascii="Times New Roman" w:hAnsi="Times New Roman" w:cs="Times New Roman"/>
        </w:rPr>
      </w:pPr>
      <w:r w:rsidRPr="00E733AF">
        <w:rPr>
          <w:rFonts w:ascii="Times New Roman" w:hAnsi="Times New Roman" w:cs="Times New Roman"/>
        </w:rPr>
        <w:t>BAŞVURUYU ALANIN</w:t>
      </w:r>
    </w:p>
    <w:p w14:paraId="4E4A5D39" w14:textId="77777777" w:rsidR="00113EB3" w:rsidRPr="00E733AF" w:rsidRDefault="00113EB3" w:rsidP="00113EB3">
      <w:pPr>
        <w:jc w:val="right"/>
        <w:rPr>
          <w:rFonts w:ascii="Times New Roman" w:hAnsi="Times New Roman" w:cs="Times New Roman"/>
        </w:rPr>
      </w:pPr>
      <w:r w:rsidRPr="00E733AF">
        <w:rPr>
          <w:rFonts w:ascii="Times New Roman" w:hAnsi="Times New Roman" w:cs="Times New Roman"/>
        </w:rPr>
        <w:t>ADI-SOYADI</w:t>
      </w:r>
    </w:p>
    <w:p w14:paraId="15E72947" w14:textId="77777777" w:rsidR="00113EB3" w:rsidRPr="00E733AF" w:rsidRDefault="00113EB3" w:rsidP="00113EB3">
      <w:pPr>
        <w:jc w:val="right"/>
        <w:rPr>
          <w:rFonts w:ascii="Times New Roman" w:hAnsi="Times New Roman" w:cs="Times New Roman"/>
        </w:rPr>
      </w:pPr>
      <w:r w:rsidRPr="00E733AF">
        <w:rPr>
          <w:rFonts w:ascii="Times New Roman" w:hAnsi="Times New Roman" w:cs="Times New Roman"/>
        </w:rPr>
        <w:t>İMZASI</w:t>
      </w:r>
    </w:p>
    <w:p w14:paraId="60274CE7" w14:textId="77777777" w:rsidR="00113EB3" w:rsidRPr="00113EB3" w:rsidRDefault="00113EB3" w:rsidP="00113EB3">
      <w:pPr>
        <w:rPr>
          <w:rFonts w:ascii="Times New Roman" w:hAnsi="Times New Roman" w:cs="Times New Roman"/>
          <w:sz w:val="24"/>
          <w:szCs w:val="24"/>
        </w:rPr>
      </w:pPr>
    </w:p>
    <w:p w14:paraId="5EBE1807" w14:textId="77777777" w:rsidR="00113EB3" w:rsidRPr="00113EB3" w:rsidRDefault="00113EB3" w:rsidP="00113EB3">
      <w:pPr>
        <w:rPr>
          <w:rFonts w:ascii="Times New Roman" w:hAnsi="Times New Roman" w:cs="Times New Roman"/>
          <w:sz w:val="24"/>
          <w:szCs w:val="24"/>
        </w:rPr>
      </w:pPr>
    </w:p>
    <w:p w14:paraId="3DACA3C7" w14:textId="77777777" w:rsidR="00113EB3" w:rsidRPr="00113EB3" w:rsidRDefault="00113EB3" w:rsidP="00113EB3">
      <w:pPr>
        <w:rPr>
          <w:rFonts w:ascii="Times New Roman" w:hAnsi="Times New Roman" w:cs="Times New Roman"/>
          <w:sz w:val="24"/>
          <w:szCs w:val="24"/>
        </w:rPr>
      </w:pPr>
    </w:p>
    <w:p w14:paraId="2313DDF7" w14:textId="77777777" w:rsidR="00113EB3" w:rsidRPr="00113EB3" w:rsidRDefault="00113EB3" w:rsidP="00113EB3">
      <w:pPr>
        <w:rPr>
          <w:rFonts w:ascii="Times New Roman" w:hAnsi="Times New Roman" w:cs="Times New Roman"/>
          <w:sz w:val="24"/>
          <w:szCs w:val="24"/>
        </w:rPr>
      </w:pPr>
    </w:p>
    <w:p w14:paraId="4C3709F2" w14:textId="77777777" w:rsidR="00113EB3" w:rsidRPr="00113EB3" w:rsidRDefault="00113EB3" w:rsidP="00113EB3">
      <w:pPr>
        <w:rPr>
          <w:rFonts w:ascii="Times New Roman" w:hAnsi="Times New Roman" w:cs="Times New Roman"/>
          <w:sz w:val="24"/>
          <w:szCs w:val="24"/>
        </w:rPr>
      </w:pPr>
    </w:p>
    <w:p w14:paraId="7685721C" w14:textId="77777777" w:rsidR="00113EB3" w:rsidRPr="00113EB3" w:rsidRDefault="00113EB3" w:rsidP="00113EB3">
      <w:pPr>
        <w:rPr>
          <w:rFonts w:ascii="Times New Roman" w:hAnsi="Times New Roman" w:cs="Times New Roman"/>
          <w:sz w:val="24"/>
          <w:szCs w:val="24"/>
        </w:rPr>
      </w:pPr>
    </w:p>
    <w:p w14:paraId="251DABD6" w14:textId="77777777" w:rsidR="0080217C" w:rsidRDefault="0080217C" w:rsidP="00447D06">
      <w:pPr>
        <w:rPr>
          <w:rFonts w:ascii="Times New Roman" w:hAnsi="Times New Roman" w:cs="Times New Roman"/>
          <w:sz w:val="24"/>
          <w:szCs w:val="24"/>
        </w:rPr>
        <w:sectPr w:rsidR="0080217C">
          <w:pgSz w:w="11906" w:h="16838"/>
          <w:pgMar w:top="1417" w:right="1417" w:bottom="1417" w:left="1417" w:header="708" w:footer="708" w:gutter="0"/>
          <w:cols w:space="708"/>
          <w:docGrid w:linePitch="360"/>
        </w:sectPr>
      </w:pPr>
    </w:p>
    <w:p w14:paraId="3306E452" w14:textId="77777777" w:rsidR="00551F47" w:rsidRDefault="00551F47" w:rsidP="00447D06">
      <w:pPr>
        <w:rPr>
          <w:rFonts w:ascii="Times New Roman" w:hAnsi="Times New Roman" w:cs="Times New Roman"/>
          <w:sz w:val="24"/>
          <w:szCs w:val="24"/>
        </w:rPr>
      </w:pPr>
    </w:p>
    <w:p w14:paraId="399714C6" w14:textId="77777777" w:rsidR="00551F47" w:rsidRDefault="00551F47" w:rsidP="00447D06">
      <w:pPr>
        <w:rPr>
          <w:rFonts w:ascii="Times New Roman" w:hAnsi="Times New Roman" w:cs="Times New Roman"/>
          <w:sz w:val="24"/>
          <w:szCs w:val="24"/>
        </w:rPr>
      </w:pPr>
    </w:p>
    <w:p w14:paraId="59AAFB1C" w14:textId="77777777" w:rsidR="00E733AF" w:rsidRPr="00E733AF" w:rsidRDefault="00E733AF" w:rsidP="00E733AF">
      <w:pPr>
        <w:tabs>
          <w:tab w:val="left" w:pos="1134"/>
        </w:tabs>
        <w:jc w:val="right"/>
        <w:rPr>
          <w:rFonts w:ascii="Times New Roman" w:hAnsi="Times New Roman"/>
          <w:b/>
          <w:sz w:val="24"/>
          <w:szCs w:val="24"/>
        </w:rPr>
      </w:pPr>
      <w:r w:rsidRPr="00E733AF">
        <w:rPr>
          <w:rFonts w:ascii="Times New Roman" w:hAnsi="Times New Roman"/>
          <w:b/>
          <w:sz w:val="24"/>
          <w:szCs w:val="24"/>
        </w:rPr>
        <w:t>EK -2</w:t>
      </w:r>
    </w:p>
    <w:p w14:paraId="0F703B77" w14:textId="77777777" w:rsidR="00E733AF" w:rsidRPr="00692E2A" w:rsidRDefault="00E733AF" w:rsidP="00E733AF">
      <w:pPr>
        <w:tabs>
          <w:tab w:val="left" w:pos="1134"/>
        </w:tabs>
        <w:spacing w:line="360" w:lineRule="auto"/>
        <w:jc w:val="center"/>
        <w:rPr>
          <w:rFonts w:ascii="Times New Roman" w:hAnsi="Times New Roman"/>
          <w:b/>
          <w:sz w:val="24"/>
          <w:szCs w:val="24"/>
          <w:u w:val="single"/>
        </w:rPr>
      </w:pPr>
    </w:p>
    <w:p w14:paraId="5FA5F2FC" w14:textId="77777777" w:rsidR="00E733AF" w:rsidRDefault="00E733AF" w:rsidP="00E733AF">
      <w:pPr>
        <w:pStyle w:val="AralkYok"/>
        <w:spacing w:line="360" w:lineRule="auto"/>
        <w:jc w:val="center"/>
        <w:rPr>
          <w:rFonts w:ascii="Times New Roman" w:hAnsi="Times New Roman"/>
          <w:b/>
        </w:rPr>
      </w:pPr>
      <w:r>
        <w:rPr>
          <w:rFonts w:ascii="Times New Roman" w:hAnsi="Times New Roman"/>
          <w:b/>
        </w:rPr>
        <w:t>GENÇLER ARASI ŞİİR</w:t>
      </w:r>
      <w:r w:rsidRPr="00826160">
        <w:rPr>
          <w:rFonts w:ascii="Times New Roman" w:hAnsi="Times New Roman"/>
          <w:b/>
        </w:rPr>
        <w:t xml:space="preserve"> YARIŞMASI</w:t>
      </w:r>
    </w:p>
    <w:p w14:paraId="7C679492" w14:textId="27714A44" w:rsidR="00E733AF" w:rsidRDefault="00E733AF" w:rsidP="00E733AF">
      <w:pPr>
        <w:pStyle w:val="AralkYok"/>
        <w:spacing w:line="360" w:lineRule="auto"/>
        <w:jc w:val="center"/>
        <w:rPr>
          <w:rFonts w:ascii="Times New Roman" w:hAnsi="Times New Roman"/>
          <w:b/>
        </w:rPr>
      </w:pPr>
      <w:r>
        <w:rPr>
          <w:rFonts w:ascii="Times New Roman" w:hAnsi="Times New Roman"/>
          <w:b/>
        </w:rPr>
        <w:t xml:space="preserve">DEĞERLENDİRME </w:t>
      </w:r>
      <w:r w:rsidR="00ED2F80">
        <w:rPr>
          <w:rFonts w:ascii="Times New Roman" w:hAnsi="Times New Roman"/>
          <w:b/>
        </w:rPr>
        <w:t>FORMU</w:t>
      </w:r>
    </w:p>
    <w:p w14:paraId="2CBB9BE0" w14:textId="77777777" w:rsidR="00E733AF" w:rsidRPr="00826160" w:rsidRDefault="00E733AF" w:rsidP="00E733AF">
      <w:pPr>
        <w:pStyle w:val="AralkYok"/>
        <w:jc w:val="center"/>
        <w:rPr>
          <w:rFonts w:ascii="Times New Roman" w:hAnsi="Times New Roman"/>
          <w:b/>
        </w:rPr>
      </w:pPr>
    </w:p>
    <w:tbl>
      <w:tblPr>
        <w:tblW w:w="9144" w:type="dxa"/>
        <w:tblInd w:w="65" w:type="dxa"/>
        <w:tblCellMar>
          <w:left w:w="70" w:type="dxa"/>
          <w:right w:w="70" w:type="dxa"/>
        </w:tblCellMar>
        <w:tblLook w:val="04A0" w:firstRow="1" w:lastRow="0" w:firstColumn="1" w:lastColumn="0" w:noHBand="0" w:noVBand="1"/>
      </w:tblPr>
      <w:tblGrid>
        <w:gridCol w:w="1773"/>
        <w:gridCol w:w="661"/>
        <w:gridCol w:w="2032"/>
        <w:gridCol w:w="142"/>
        <w:gridCol w:w="1316"/>
        <w:gridCol w:w="160"/>
        <w:gridCol w:w="509"/>
        <w:gridCol w:w="2551"/>
      </w:tblGrid>
      <w:tr w:rsidR="00E733AF" w:rsidRPr="00A669EC" w14:paraId="250E1BF7" w14:textId="77777777" w:rsidTr="00E733AF">
        <w:trPr>
          <w:trHeight w:val="480"/>
        </w:trPr>
        <w:tc>
          <w:tcPr>
            <w:tcW w:w="9144" w:type="dxa"/>
            <w:gridSpan w:val="8"/>
            <w:tcBorders>
              <w:top w:val="single" w:sz="4" w:space="0" w:color="auto"/>
              <w:left w:val="single" w:sz="4" w:space="0" w:color="auto"/>
              <w:bottom w:val="single" w:sz="4" w:space="0" w:color="auto"/>
              <w:right w:val="single" w:sz="4" w:space="0" w:color="000000"/>
            </w:tcBorders>
            <w:shd w:val="clear" w:color="000000" w:fill="B8CCE4"/>
            <w:vAlign w:val="center"/>
            <w:hideMark/>
          </w:tcPr>
          <w:p w14:paraId="3457BD83" w14:textId="67F977AB"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YARIŞMACININ</w:t>
            </w:r>
          </w:p>
        </w:tc>
      </w:tr>
      <w:tr w:rsidR="00E733AF" w:rsidRPr="00A669EC" w14:paraId="49D4EE6A" w14:textId="77777777" w:rsidTr="00E733AF">
        <w:trPr>
          <w:trHeight w:val="705"/>
        </w:trPr>
        <w:tc>
          <w:tcPr>
            <w:tcW w:w="1773" w:type="dxa"/>
            <w:tcBorders>
              <w:top w:val="nil"/>
              <w:left w:val="single" w:sz="4" w:space="0" w:color="auto"/>
              <w:bottom w:val="single" w:sz="4" w:space="0" w:color="auto"/>
              <w:right w:val="nil"/>
            </w:tcBorders>
            <w:shd w:val="clear" w:color="000000" w:fill="B8CCE4"/>
            <w:vAlign w:val="center"/>
            <w:hideMark/>
          </w:tcPr>
          <w:p w14:paraId="29539040" w14:textId="4C2C626A" w:rsidR="00E733AF" w:rsidRPr="00A669EC" w:rsidRDefault="00E733AF" w:rsidP="009B6240">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Adı Soyadı</w:t>
            </w:r>
          </w:p>
        </w:tc>
        <w:tc>
          <w:tcPr>
            <w:tcW w:w="283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5D19F9A"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c>
          <w:tcPr>
            <w:tcW w:w="1316" w:type="dxa"/>
            <w:tcBorders>
              <w:top w:val="nil"/>
              <w:left w:val="nil"/>
              <w:bottom w:val="single" w:sz="4" w:space="0" w:color="auto"/>
              <w:right w:val="single" w:sz="4" w:space="0" w:color="auto"/>
            </w:tcBorders>
            <w:shd w:val="clear" w:color="000000" w:fill="B8CCE4"/>
            <w:vAlign w:val="center"/>
            <w:hideMark/>
          </w:tcPr>
          <w:p w14:paraId="55E47AD6"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Yarışma Kategorisi</w:t>
            </w:r>
          </w:p>
        </w:tc>
        <w:tc>
          <w:tcPr>
            <w:tcW w:w="3220" w:type="dxa"/>
            <w:gridSpan w:val="3"/>
            <w:tcBorders>
              <w:top w:val="single" w:sz="4" w:space="0" w:color="auto"/>
              <w:left w:val="nil"/>
              <w:bottom w:val="single" w:sz="4" w:space="0" w:color="auto"/>
              <w:right w:val="single" w:sz="4" w:space="0" w:color="000000"/>
            </w:tcBorders>
            <w:shd w:val="clear" w:color="auto" w:fill="auto"/>
            <w:vAlign w:val="center"/>
            <w:hideMark/>
          </w:tcPr>
          <w:p w14:paraId="39493DCF"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r>
              <w:rPr>
                <w:rFonts w:ascii="Times New Roman" w:eastAsia="Times New Roman" w:hAnsi="Times New Roman"/>
                <w:color w:val="000000"/>
                <w:sz w:val="24"/>
                <w:szCs w:val="24"/>
                <w:lang w:eastAsia="tr-TR"/>
              </w:rPr>
              <w:t>13-17 Yaş (   )   18-25 Yaş (   )</w:t>
            </w:r>
          </w:p>
        </w:tc>
      </w:tr>
      <w:tr w:rsidR="00E733AF" w:rsidRPr="00A669EC" w14:paraId="71B01C00" w14:textId="77777777" w:rsidTr="00E733AF">
        <w:trPr>
          <w:trHeight w:val="705"/>
        </w:trPr>
        <w:tc>
          <w:tcPr>
            <w:tcW w:w="1773" w:type="dxa"/>
            <w:tcBorders>
              <w:top w:val="nil"/>
              <w:left w:val="single" w:sz="4" w:space="0" w:color="auto"/>
              <w:bottom w:val="single" w:sz="4" w:space="0" w:color="auto"/>
              <w:right w:val="nil"/>
            </w:tcBorders>
            <w:shd w:val="clear" w:color="000000" w:fill="B8CCE4"/>
            <w:vAlign w:val="center"/>
            <w:hideMark/>
          </w:tcPr>
          <w:p w14:paraId="08CB258A"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Eser ve Şair Adı</w:t>
            </w:r>
          </w:p>
        </w:tc>
        <w:tc>
          <w:tcPr>
            <w:tcW w:w="283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46BC81E"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c>
          <w:tcPr>
            <w:tcW w:w="1316" w:type="dxa"/>
            <w:tcBorders>
              <w:top w:val="nil"/>
              <w:left w:val="nil"/>
              <w:bottom w:val="single" w:sz="4" w:space="0" w:color="auto"/>
              <w:right w:val="single" w:sz="4" w:space="0" w:color="auto"/>
            </w:tcBorders>
            <w:shd w:val="clear" w:color="000000" w:fill="B8CCE4"/>
            <w:vAlign w:val="center"/>
            <w:hideMark/>
          </w:tcPr>
          <w:p w14:paraId="65E90E73"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İl</w:t>
            </w:r>
          </w:p>
        </w:tc>
        <w:tc>
          <w:tcPr>
            <w:tcW w:w="3220" w:type="dxa"/>
            <w:gridSpan w:val="3"/>
            <w:tcBorders>
              <w:top w:val="single" w:sz="4" w:space="0" w:color="auto"/>
              <w:left w:val="nil"/>
              <w:bottom w:val="single" w:sz="4" w:space="0" w:color="auto"/>
              <w:right w:val="single" w:sz="4" w:space="0" w:color="000000"/>
            </w:tcBorders>
            <w:shd w:val="clear" w:color="auto" w:fill="auto"/>
            <w:vAlign w:val="center"/>
            <w:hideMark/>
          </w:tcPr>
          <w:p w14:paraId="38DC2CD1"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r>
      <w:tr w:rsidR="00E733AF" w:rsidRPr="00A669EC" w14:paraId="048C8902" w14:textId="77777777" w:rsidTr="00E733AF">
        <w:trPr>
          <w:trHeight w:val="165"/>
        </w:trPr>
        <w:tc>
          <w:tcPr>
            <w:tcW w:w="9144" w:type="dxa"/>
            <w:gridSpan w:val="8"/>
            <w:tcBorders>
              <w:top w:val="single" w:sz="4" w:space="0" w:color="auto"/>
              <w:left w:val="nil"/>
              <w:bottom w:val="nil"/>
              <w:right w:val="nil"/>
            </w:tcBorders>
            <w:shd w:val="clear" w:color="auto" w:fill="auto"/>
            <w:vAlign w:val="center"/>
            <w:hideMark/>
          </w:tcPr>
          <w:p w14:paraId="0C2F102F"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r>
      <w:tr w:rsidR="00E733AF" w:rsidRPr="00A669EC" w14:paraId="4A112981" w14:textId="77777777" w:rsidTr="00E733AF">
        <w:trPr>
          <w:trHeight w:val="284"/>
        </w:trPr>
        <w:tc>
          <w:tcPr>
            <w:tcW w:w="4466" w:type="dxa"/>
            <w:gridSpan w:val="3"/>
            <w:tcBorders>
              <w:top w:val="single" w:sz="4" w:space="0" w:color="auto"/>
              <w:left w:val="single" w:sz="4" w:space="0" w:color="auto"/>
              <w:bottom w:val="single" w:sz="4" w:space="0" w:color="auto"/>
              <w:right w:val="single" w:sz="4" w:space="0" w:color="auto"/>
            </w:tcBorders>
            <w:shd w:val="clear" w:color="000000" w:fill="B8CCE4"/>
            <w:vAlign w:val="center"/>
            <w:hideMark/>
          </w:tcPr>
          <w:p w14:paraId="1E70D278"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KRİTERLER</w:t>
            </w:r>
          </w:p>
        </w:tc>
        <w:tc>
          <w:tcPr>
            <w:tcW w:w="2127" w:type="dxa"/>
            <w:gridSpan w:val="4"/>
            <w:tcBorders>
              <w:top w:val="single" w:sz="4" w:space="0" w:color="auto"/>
              <w:left w:val="nil"/>
              <w:bottom w:val="single" w:sz="4" w:space="0" w:color="auto"/>
              <w:right w:val="single" w:sz="4" w:space="0" w:color="auto"/>
            </w:tcBorders>
            <w:shd w:val="clear" w:color="000000" w:fill="B8CCE4"/>
            <w:vAlign w:val="center"/>
            <w:hideMark/>
          </w:tcPr>
          <w:p w14:paraId="6946F6AB"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YÜZDE</w:t>
            </w:r>
          </w:p>
        </w:tc>
        <w:tc>
          <w:tcPr>
            <w:tcW w:w="2551" w:type="dxa"/>
            <w:tcBorders>
              <w:top w:val="single" w:sz="4" w:space="0" w:color="auto"/>
              <w:left w:val="nil"/>
              <w:bottom w:val="single" w:sz="4" w:space="0" w:color="auto"/>
              <w:right w:val="single" w:sz="4" w:space="0" w:color="auto"/>
            </w:tcBorders>
            <w:shd w:val="clear" w:color="000000" w:fill="B8CCE4"/>
            <w:vAlign w:val="center"/>
            <w:hideMark/>
          </w:tcPr>
          <w:p w14:paraId="6271FD59"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PUANI</w:t>
            </w:r>
          </w:p>
        </w:tc>
      </w:tr>
      <w:tr w:rsidR="00E733AF" w:rsidRPr="00A669EC" w14:paraId="79E1F60F" w14:textId="77777777" w:rsidTr="00E733AF">
        <w:trPr>
          <w:trHeight w:val="284"/>
        </w:trPr>
        <w:tc>
          <w:tcPr>
            <w:tcW w:w="44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F722277"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Vurgu ve Tonlama</w:t>
            </w:r>
          </w:p>
        </w:tc>
        <w:tc>
          <w:tcPr>
            <w:tcW w:w="2127" w:type="dxa"/>
            <w:gridSpan w:val="4"/>
            <w:tcBorders>
              <w:top w:val="nil"/>
              <w:left w:val="nil"/>
              <w:bottom w:val="single" w:sz="4" w:space="0" w:color="auto"/>
              <w:right w:val="single" w:sz="4" w:space="0" w:color="auto"/>
            </w:tcBorders>
            <w:shd w:val="clear" w:color="auto" w:fill="auto"/>
            <w:vAlign w:val="center"/>
            <w:hideMark/>
          </w:tcPr>
          <w:p w14:paraId="28A0F896"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20</w:t>
            </w:r>
          </w:p>
        </w:tc>
        <w:tc>
          <w:tcPr>
            <w:tcW w:w="2551" w:type="dxa"/>
            <w:tcBorders>
              <w:top w:val="nil"/>
              <w:left w:val="nil"/>
              <w:bottom w:val="single" w:sz="4" w:space="0" w:color="auto"/>
              <w:right w:val="single" w:sz="4" w:space="0" w:color="auto"/>
            </w:tcBorders>
            <w:shd w:val="clear" w:color="auto" w:fill="auto"/>
            <w:vAlign w:val="center"/>
            <w:hideMark/>
          </w:tcPr>
          <w:p w14:paraId="426D65AA"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r>
      <w:tr w:rsidR="00E733AF" w:rsidRPr="00A669EC" w14:paraId="437348E5" w14:textId="77777777" w:rsidTr="00E733AF">
        <w:trPr>
          <w:trHeight w:val="284"/>
        </w:trPr>
        <w:tc>
          <w:tcPr>
            <w:tcW w:w="44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CA98C57"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Duraklama ve Ulamalara Uygunluk</w:t>
            </w:r>
          </w:p>
        </w:tc>
        <w:tc>
          <w:tcPr>
            <w:tcW w:w="2127" w:type="dxa"/>
            <w:gridSpan w:val="4"/>
            <w:tcBorders>
              <w:top w:val="nil"/>
              <w:left w:val="nil"/>
              <w:bottom w:val="single" w:sz="4" w:space="0" w:color="auto"/>
              <w:right w:val="single" w:sz="4" w:space="0" w:color="auto"/>
            </w:tcBorders>
            <w:shd w:val="clear" w:color="auto" w:fill="auto"/>
            <w:vAlign w:val="center"/>
            <w:hideMark/>
          </w:tcPr>
          <w:p w14:paraId="3F79DF37"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10</w:t>
            </w:r>
          </w:p>
        </w:tc>
        <w:tc>
          <w:tcPr>
            <w:tcW w:w="2551" w:type="dxa"/>
            <w:tcBorders>
              <w:top w:val="nil"/>
              <w:left w:val="nil"/>
              <w:bottom w:val="single" w:sz="4" w:space="0" w:color="auto"/>
              <w:right w:val="single" w:sz="4" w:space="0" w:color="auto"/>
            </w:tcBorders>
            <w:shd w:val="clear" w:color="auto" w:fill="auto"/>
            <w:vAlign w:val="center"/>
            <w:hideMark/>
          </w:tcPr>
          <w:p w14:paraId="41751354"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r>
      <w:tr w:rsidR="00E733AF" w:rsidRPr="00A669EC" w14:paraId="3B41DEC6" w14:textId="77777777" w:rsidTr="00E733AF">
        <w:trPr>
          <w:trHeight w:val="284"/>
        </w:trPr>
        <w:tc>
          <w:tcPr>
            <w:tcW w:w="44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8C048B1"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Jest ve Mimikler</w:t>
            </w:r>
          </w:p>
        </w:tc>
        <w:tc>
          <w:tcPr>
            <w:tcW w:w="2127" w:type="dxa"/>
            <w:gridSpan w:val="4"/>
            <w:tcBorders>
              <w:top w:val="nil"/>
              <w:left w:val="nil"/>
              <w:bottom w:val="single" w:sz="4" w:space="0" w:color="auto"/>
              <w:right w:val="single" w:sz="4" w:space="0" w:color="auto"/>
            </w:tcBorders>
            <w:shd w:val="clear" w:color="auto" w:fill="auto"/>
            <w:vAlign w:val="center"/>
            <w:hideMark/>
          </w:tcPr>
          <w:p w14:paraId="43B17D6D"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10</w:t>
            </w:r>
          </w:p>
        </w:tc>
        <w:tc>
          <w:tcPr>
            <w:tcW w:w="2551" w:type="dxa"/>
            <w:tcBorders>
              <w:top w:val="nil"/>
              <w:left w:val="nil"/>
              <w:bottom w:val="single" w:sz="4" w:space="0" w:color="auto"/>
              <w:right w:val="single" w:sz="4" w:space="0" w:color="auto"/>
            </w:tcBorders>
            <w:shd w:val="clear" w:color="auto" w:fill="auto"/>
            <w:vAlign w:val="center"/>
            <w:hideMark/>
          </w:tcPr>
          <w:p w14:paraId="0B25913F"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r>
      <w:tr w:rsidR="00E733AF" w:rsidRPr="00A669EC" w14:paraId="30E33DAD" w14:textId="77777777" w:rsidTr="00E733AF">
        <w:trPr>
          <w:trHeight w:val="284"/>
        </w:trPr>
        <w:tc>
          <w:tcPr>
            <w:tcW w:w="44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90C374E"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Ses Tonu ve Nefes Ayarlama</w:t>
            </w:r>
          </w:p>
        </w:tc>
        <w:tc>
          <w:tcPr>
            <w:tcW w:w="2127" w:type="dxa"/>
            <w:gridSpan w:val="4"/>
            <w:tcBorders>
              <w:top w:val="nil"/>
              <w:left w:val="nil"/>
              <w:bottom w:val="single" w:sz="4" w:space="0" w:color="auto"/>
              <w:right w:val="single" w:sz="4" w:space="0" w:color="auto"/>
            </w:tcBorders>
            <w:shd w:val="clear" w:color="auto" w:fill="auto"/>
            <w:vAlign w:val="center"/>
            <w:hideMark/>
          </w:tcPr>
          <w:p w14:paraId="14B2A253"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10</w:t>
            </w:r>
          </w:p>
        </w:tc>
        <w:tc>
          <w:tcPr>
            <w:tcW w:w="2551" w:type="dxa"/>
            <w:tcBorders>
              <w:top w:val="nil"/>
              <w:left w:val="nil"/>
              <w:bottom w:val="single" w:sz="4" w:space="0" w:color="auto"/>
              <w:right w:val="single" w:sz="4" w:space="0" w:color="auto"/>
            </w:tcBorders>
            <w:shd w:val="clear" w:color="auto" w:fill="auto"/>
            <w:vAlign w:val="center"/>
            <w:hideMark/>
          </w:tcPr>
          <w:p w14:paraId="240A0EB7"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r>
      <w:tr w:rsidR="00E733AF" w:rsidRPr="00A669EC" w14:paraId="505F95B9" w14:textId="77777777" w:rsidTr="00E733AF">
        <w:trPr>
          <w:trHeight w:val="284"/>
        </w:trPr>
        <w:tc>
          <w:tcPr>
            <w:tcW w:w="44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8C1DC5C"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Şiir Diline Uygunluk</w:t>
            </w:r>
          </w:p>
        </w:tc>
        <w:tc>
          <w:tcPr>
            <w:tcW w:w="2127" w:type="dxa"/>
            <w:gridSpan w:val="4"/>
            <w:tcBorders>
              <w:top w:val="nil"/>
              <w:left w:val="nil"/>
              <w:bottom w:val="single" w:sz="4" w:space="0" w:color="auto"/>
              <w:right w:val="single" w:sz="4" w:space="0" w:color="auto"/>
            </w:tcBorders>
            <w:shd w:val="clear" w:color="auto" w:fill="auto"/>
            <w:vAlign w:val="center"/>
            <w:hideMark/>
          </w:tcPr>
          <w:p w14:paraId="602F65F9"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10</w:t>
            </w:r>
          </w:p>
        </w:tc>
        <w:tc>
          <w:tcPr>
            <w:tcW w:w="2551" w:type="dxa"/>
            <w:tcBorders>
              <w:top w:val="nil"/>
              <w:left w:val="nil"/>
              <w:bottom w:val="single" w:sz="4" w:space="0" w:color="auto"/>
              <w:right w:val="single" w:sz="4" w:space="0" w:color="auto"/>
            </w:tcBorders>
            <w:shd w:val="clear" w:color="auto" w:fill="auto"/>
            <w:vAlign w:val="center"/>
            <w:hideMark/>
          </w:tcPr>
          <w:p w14:paraId="1567F646"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r>
      <w:tr w:rsidR="00E733AF" w:rsidRPr="00A669EC" w14:paraId="1D03E0AF" w14:textId="77777777" w:rsidTr="00E733AF">
        <w:trPr>
          <w:trHeight w:val="284"/>
        </w:trPr>
        <w:tc>
          <w:tcPr>
            <w:tcW w:w="44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DFFC02E"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Ses Müzik Uyumu</w:t>
            </w:r>
          </w:p>
        </w:tc>
        <w:tc>
          <w:tcPr>
            <w:tcW w:w="2127" w:type="dxa"/>
            <w:gridSpan w:val="4"/>
            <w:tcBorders>
              <w:top w:val="nil"/>
              <w:left w:val="nil"/>
              <w:bottom w:val="single" w:sz="4" w:space="0" w:color="auto"/>
              <w:right w:val="single" w:sz="4" w:space="0" w:color="auto"/>
            </w:tcBorders>
            <w:shd w:val="clear" w:color="auto" w:fill="auto"/>
            <w:vAlign w:val="center"/>
            <w:hideMark/>
          </w:tcPr>
          <w:p w14:paraId="577CAD14"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10</w:t>
            </w:r>
          </w:p>
        </w:tc>
        <w:tc>
          <w:tcPr>
            <w:tcW w:w="2551" w:type="dxa"/>
            <w:tcBorders>
              <w:top w:val="nil"/>
              <w:left w:val="nil"/>
              <w:bottom w:val="single" w:sz="4" w:space="0" w:color="auto"/>
              <w:right w:val="single" w:sz="4" w:space="0" w:color="auto"/>
            </w:tcBorders>
            <w:shd w:val="clear" w:color="auto" w:fill="auto"/>
            <w:vAlign w:val="center"/>
            <w:hideMark/>
          </w:tcPr>
          <w:p w14:paraId="6508C895"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r>
      <w:tr w:rsidR="00E733AF" w:rsidRPr="00A669EC" w14:paraId="0A6513F0" w14:textId="77777777" w:rsidTr="00E733AF">
        <w:trPr>
          <w:trHeight w:val="284"/>
        </w:trPr>
        <w:tc>
          <w:tcPr>
            <w:tcW w:w="44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8CF6A46"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Kelimeleri Doğru İfade Etme</w:t>
            </w:r>
          </w:p>
        </w:tc>
        <w:tc>
          <w:tcPr>
            <w:tcW w:w="2127" w:type="dxa"/>
            <w:gridSpan w:val="4"/>
            <w:tcBorders>
              <w:top w:val="nil"/>
              <w:left w:val="nil"/>
              <w:bottom w:val="single" w:sz="4" w:space="0" w:color="auto"/>
              <w:right w:val="single" w:sz="4" w:space="0" w:color="auto"/>
            </w:tcBorders>
            <w:shd w:val="clear" w:color="auto" w:fill="auto"/>
            <w:vAlign w:val="center"/>
            <w:hideMark/>
          </w:tcPr>
          <w:p w14:paraId="082CCAF6"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10</w:t>
            </w:r>
          </w:p>
        </w:tc>
        <w:tc>
          <w:tcPr>
            <w:tcW w:w="2551" w:type="dxa"/>
            <w:tcBorders>
              <w:top w:val="nil"/>
              <w:left w:val="nil"/>
              <w:bottom w:val="single" w:sz="4" w:space="0" w:color="auto"/>
              <w:right w:val="single" w:sz="4" w:space="0" w:color="auto"/>
            </w:tcBorders>
            <w:shd w:val="clear" w:color="auto" w:fill="auto"/>
            <w:vAlign w:val="center"/>
            <w:hideMark/>
          </w:tcPr>
          <w:p w14:paraId="3972F671"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r>
      <w:tr w:rsidR="00E733AF" w:rsidRPr="00A669EC" w14:paraId="7119F27B" w14:textId="77777777" w:rsidTr="00E733AF">
        <w:trPr>
          <w:trHeight w:val="284"/>
        </w:trPr>
        <w:tc>
          <w:tcPr>
            <w:tcW w:w="44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2BA8B38" w14:textId="77777777" w:rsidR="00E733AF" w:rsidRDefault="00E733AF" w:rsidP="009B6240">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Kılık Kıyafet Özeni</w:t>
            </w:r>
          </w:p>
        </w:tc>
        <w:tc>
          <w:tcPr>
            <w:tcW w:w="2127" w:type="dxa"/>
            <w:gridSpan w:val="4"/>
            <w:tcBorders>
              <w:top w:val="nil"/>
              <w:left w:val="nil"/>
              <w:bottom w:val="single" w:sz="4" w:space="0" w:color="auto"/>
              <w:right w:val="single" w:sz="4" w:space="0" w:color="auto"/>
            </w:tcBorders>
            <w:shd w:val="clear" w:color="auto" w:fill="auto"/>
            <w:vAlign w:val="center"/>
            <w:hideMark/>
          </w:tcPr>
          <w:p w14:paraId="297BC38E" w14:textId="77777777" w:rsidR="00E733AF" w:rsidRDefault="00E733AF" w:rsidP="009B6240">
            <w:pPr>
              <w:spacing w:after="0" w:line="240"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10</w:t>
            </w:r>
          </w:p>
        </w:tc>
        <w:tc>
          <w:tcPr>
            <w:tcW w:w="2551" w:type="dxa"/>
            <w:tcBorders>
              <w:top w:val="nil"/>
              <w:left w:val="nil"/>
              <w:bottom w:val="single" w:sz="4" w:space="0" w:color="auto"/>
              <w:right w:val="single" w:sz="4" w:space="0" w:color="auto"/>
            </w:tcBorders>
            <w:shd w:val="clear" w:color="auto" w:fill="auto"/>
            <w:vAlign w:val="center"/>
            <w:hideMark/>
          </w:tcPr>
          <w:p w14:paraId="0C09DAC2"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p>
        </w:tc>
      </w:tr>
      <w:tr w:rsidR="00E733AF" w:rsidRPr="00A669EC" w14:paraId="4C33E8DB" w14:textId="77777777" w:rsidTr="00E733AF">
        <w:trPr>
          <w:trHeight w:val="284"/>
        </w:trPr>
        <w:tc>
          <w:tcPr>
            <w:tcW w:w="44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B7846C2" w14:textId="77777777" w:rsidR="00E733AF" w:rsidRDefault="00E733AF" w:rsidP="009B6240">
            <w:pPr>
              <w:spacing w:after="0" w:line="240" w:lineRule="auto"/>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Sahne Hâkimiyeti</w:t>
            </w:r>
          </w:p>
        </w:tc>
        <w:tc>
          <w:tcPr>
            <w:tcW w:w="2127" w:type="dxa"/>
            <w:gridSpan w:val="4"/>
            <w:tcBorders>
              <w:top w:val="nil"/>
              <w:left w:val="nil"/>
              <w:bottom w:val="single" w:sz="4" w:space="0" w:color="auto"/>
              <w:right w:val="single" w:sz="4" w:space="0" w:color="auto"/>
            </w:tcBorders>
            <w:shd w:val="clear" w:color="auto" w:fill="auto"/>
            <w:vAlign w:val="center"/>
            <w:hideMark/>
          </w:tcPr>
          <w:p w14:paraId="203F2D83" w14:textId="77777777" w:rsidR="00E733AF" w:rsidRDefault="00E733AF" w:rsidP="009B6240">
            <w:pPr>
              <w:spacing w:after="0" w:line="240"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10</w:t>
            </w:r>
          </w:p>
        </w:tc>
        <w:tc>
          <w:tcPr>
            <w:tcW w:w="2551" w:type="dxa"/>
            <w:tcBorders>
              <w:top w:val="nil"/>
              <w:left w:val="nil"/>
              <w:bottom w:val="single" w:sz="4" w:space="0" w:color="auto"/>
              <w:right w:val="single" w:sz="4" w:space="0" w:color="auto"/>
            </w:tcBorders>
            <w:shd w:val="clear" w:color="auto" w:fill="auto"/>
            <w:vAlign w:val="center"/>
            <w:hideMark/>
          </w:tcPr>
          <w:p w14:paraId="32C1B470"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p>
        </w:tc>
      </w:tr>
      <w:tr w:rsidR="00E733AF" w:rsidRPr="00A669EC" w14:paraId="4103ADAA" w14:textId="77777777" w:rsidTr="00E733AF">
        <w:trPr>
          <w:trHeight w:val="284"/>
        </w:trPr>
        <w:tc>
          <w:tcPr>
            <w:tcW w:w="4466" w:type="dxa"/>
            <w:gridSpan w:val="3"/>
            <w:tcBorders>
              <w:top w:val="single" w:sz="4" w:space="0" w:color="auto"/>
              <w:left w:val="single" w:sz="4" w:space="0" w:color="auto"/>
              <w:bottom w:val="single" w:sz="4" w:space="0" w:color="auto"/>
              <w:right w:val="single" w:sz="4" w:space="0" w:color="000000"/>
            </w:tcBorders>
            <w:shd w:val="clear" w:color="000000" w:fill="B8CCE4"/>
            <w:vAlign w:val="center"/>
            <w:hideMark/>
          </w:tcPr>
          <w:p w14:paraId="7E78EDED"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GENEL TOPLAM</w:t>
            </w:r>
          </w:p>
        </w:tc>
        <w:tc>
          <w:tcPr>
            <w:tcW w:w="2127" w:type="dxa"/>
            <w:gridSpan w:val="4"/>
            <w:tcBorders>
              <w:top w:val="nil"/>
              <w:left w:val="nil"/>
              <w:bottom w:val="single" w:sz="4" w:space="0" w:color="auto"/>
              <w:right w:val="single" w:sz="4" w:space="0" w:color="auto"/>
            </w:tcBorders>
            <w:shd w:val="clear" w:color="000000" w:fill="B8CCE4"/>
            <w:vAlign w:val="center"/>
            <w:hideMark/>
          </w:tcPr>
          <w:p w14:paraId="004C8B2C"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100</w:t>
            </w:r>
          </w:p>
        </w:tc>
        <w:tc>
          <w:tcPr>
            <w:tcW w:w="2551" w:type="dxa"/>
            <w:tcBorders>
              <w:top w:val="nil"/>
              <w:left w:val="nil"/>
              <w:bottom w:val="single" w:sz="4" w:space="0" w:color="auto"/>
              <w:right w:val="single" w:sz="4" w:space="0" w:color="auto"/>
            </w:tcBorders>
            <w:shd w:val="clear" w:color="000000" w:fill="B8CCE4"/>
            <w:vAlign w:val="center"/>
            <w:hideMark/>
          </w:tcPr>
          <w:p w14:paraId="1383C405"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r>
      <w:tr w:rsidR="00E733AF" w:rsidRPr="00A669EC" w14:paraId="7BB29DAF" w14:textId="77777777" w:rsidTr="00E733AF">
        <w:trPr>
          <w:trHeight w:val="165"/>
        </w:trPr>
        <w:tc>
          <w:tcPr>
            <w:tcW w:w="9144" w:type="dxa"/>
            <w:gridSpan w:val="8"/>
            <w:tcBorders>
              <w:top w:val="single" w:sz="4" w:space="0" w:color="auto"/>
              <w:left w:val="nil"/>
              <w:bottom w:val="nil"/>
              <w:right w:val="nil"/>
            </w:tcBorders>
            <w:shd w:val="clear" w:color="auto" w:fill="auto"/>
            <w:vAlign w:val="center"/>
            <w:hideMark/>
          </w:tcPr>
          <w:p w14:paraId="452A1D4B"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r>
      <w:tr w:rsidR="00E733AF" w:rsidRPr="00A669EC" w14:paraId="5E594548" w14:textId="77777777" w:rsidTr="00E733AF">
        <w:trPr>
          <w:trHeight w:val="1868"/>
        </w:trPr>
        <w:tc>
          <w:tcPr>
            <w:tcW w:w="2434"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0E5841CE"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AÇIKLAMA</w:t>
            </w:r>
          </w:p>
        </w:tc>
        <w:tc>
          <w:tcPr>
            <w:tcW w:w="6710" w:type="dxa"/>
            <w:gridSpan w:val="6"/>
            <w:tcBorders>
              <w:top w:val="single" w:sz="4" w:space="0" w:color="auto"/>
              <w:left w:val="nil"/>
              <w:bottom w:val="single" w:sz="4" w:space="0" w:color="auto"/>
              <w:right w:val="single" w:sz="4" w:space="0" w:color="000000"/>
            </w:tcBorders>
            <w:shd w:val="clear" w:color="auto" w:fill="auto"/>
            <w:vAlign w:val="center"/>
            <w:hideMark/>
          </w:tcPr>
          <w:p w14:paraId="6AE13FCB"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r>
      <w:tr w:rsidR="00E733AF" w:rsidRPr="00A669EC" w14:paraId="6E145483" w14:textId="77777777" w:rsidTr="00E733AF">
        <w:trPr>
          <w:trHeight w:val="165"/>
        </w:trPr>
        <w:tc>
          <w:tcPr>
            <w:tcW w:w="9144" w:type="dxa"/>
            <w:gridSpan w:val="8"/>
            <w:tcBorders>
              <w:top w:val="single" w:sz="4" w:space="0" w:color="auto"/>
              <w:left w:val="nil"/>
              <w:bottom w:val="nil"/>
              <w:right w:val="nil"/>
            </w:tcBorders>
            <w:shd w:val="clear" w:color="auto" w:fill="auto"/>
            <w:vAlign w:val="center"/>
            <w:hideMark/>
          </w:tcPr>
          <w:p w14:paraId="21C3C2C9" w14:textId="77777777" w:rsidR="00E733AF" w:rsidRPr="00A669EC" w:rsidRDefault="00E733AF" w:rsidP="009B6240">
            <w:pPr>
              <w:spacing w:after="0" w:line="240" w:lineRule="auto"/>
              <w:jc w:val="center"/>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r>
      <w:tr w:rsidR="00E733AF" w:rsidRPr="00A669EC" w14:paraId="543DD88B" w14:textId="77777777" w:rsidTr="00E733AF">
        <w:trPr>
          <w:trHeight w:val="405"/>
        </w:trPr>
        <w:tc>
          <w:tcPr>
            <w:tcW w:w="4608" w:type="dxa"/>
            <w:gridSpan w:val="4"/>
            <w:tcBorders>
              <w:top w:val="single" w:sz="4" w:space="0" w:color="auto"/>
              <w:left w:val="single" w:sz="4" w:space="0" w:color="auto"/>
              <w:bottom w:val="single" w:sz="4" w:space="0" w:color="auto"/>
              <w:right w:val="single" w:sz="4" w:space="0" w:color="auto"/>
            </w:tcBorders>
            <w:shd w:val="clear" w:color="000000" w:fill="B8CCE4"/>
            <w:vAlign w:val="center"/>
            <w:hideMark/>
          </w:tcPr>
          <w:p w14:paraId="1CFB07F9" w14:textId="6F93974C" w:rsidR="00E733AF" w:rsidRPr="00A669EC" w:rsidRDefault="0046690C" w:rsidP="009B6240">
            <w:pPr>
              <w:spacing w:after="0" w:line="240" w:lineRule="auto"/>
              <w:jc w:val="center"/>
              <w:rPr>
                <w:rFonts w:ascii="Times New Roman" w:eastAsia="Times New Roman" w:hAnsi="Times New Roman"/>
                <w:color w:val="000000"/>
                <w:sz w:val="24"/>
                <w:szCs w:val="24"/>
                <w:lang w:eastAsia="tr-TR"/>
              </w:rPr>
            </w:pPr>
            <w:r>
              <w:rPr>
                <w:rFonts w:ascii="Times New Roman" w:eastAsia="Times New Roman" w:hAnsi="Times New Roman"/>
                <w:color w:val="000000"/>
                <w:sz w:val="24"/>
                <w:szCs w:val="24"/>
                <w:lang w:eastAsia="tr-TR"/>
              </w:rPr>
              <w:t>JÜRİ</w:t>
            </w:r>
            <w:r w:rsidR="00E733AF" w:rsidRPr="00A669EC">
              <w:rPr>
                <w:rFonts w:ascii="Times New Roman" w:eastAsia="Times New Roman" w:hAnsi="Times New Roman"/>
                <w:color w:val="000000"/>
                <w:sz w:val="24"/>
                <w:szCs w:val="24"/>
                <w:lang w:eastAsia="tr-TR"/>
              </w:rPr>
              <w:t xml:space="preserve"> ÜYESİNİN</w:t>
            </w:r>
          </w:p>
        </w:tc>
        <w:tc>
          <w:tcPr>
            <w:tcW w:w="1316" w:type="dxa"/>
            <w:tcBorders>
              <w:top w:val="nil"/>
              <w:left w:val="nil"/>
              <w:bottom w:val="nil"/>
              <w:right w:val="nil"/>
            </w:tcBorders>
            <w:shd w:val="clear" w:color="auto" w:fill="auto"/>
            <w:vAlign w:val="center"/>
            <w:hideMark/>
          </w:tcPr>
          <w:p w14:paraId="656DA1F6"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c>
          <w:tcPr>
            <w:tcW w:w="160" w:type="dxa"/>
            <w:tcBorders>
              <w:top w:val="nil"/>
              <w:left w:val="nil"/>
              <w:bottom w:val="nil"/>
              <w:right w:val="nil"/>
            </w:tcBorders>
            <w:shd w:val="clear" w:color="auto" w:fill="auto"/>
            <w:vAlign w:val="center"/>
            <w:hideMark/>
          </w:tcPr>
          <w:p w14:paraId="39EB57A6"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p>
        </w:tc>
        <w:tc>
          <w:tcPr>
            <w:tcW w:w="509" w:type="dxa"/>
            <w:tcBorders>
              <w:top w:val="nil"/>
              <w:left w:val="nil"/>
              <w:bottom w:val="nil"/>
              <w:right w:val="nil"/>
            </w:tcBorders>
            <w:shd w:val="clear" w:color="auto" w:fill="auto"/>
            <w:vAlign w:val="center"/>
            <w:hideMark/>
          </w:tcPr>
          <w:p w14:paraId="148E49C2"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p>
        </w:tc>
        <w:tc>
          <w:tcPr>
            <w:tcW w:w="2551" w:type="dxa"/>
            <w:tcBorders>
              <w:top w:val="nil"/>
              <w:left w:val="nil"/>
              <w:bottom w:val="nil"/>
              <w:right w:val="nil"/>
            </w:tcBorders>
            <w:shd w:val="clear" w:color="auto" w:fill="auto"/>
            <w:vAlign w:val="center"/>
            <w:hideMark/>
          </w:tcPr>
          <w:p w14:paraId="31B051C6"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p>
        </w:tc>
      </w:tr>
      <w:tr w:rsidR="00E733AF" w:rsidRPr="00A669EC" w14:paraId="379FD7A1" w14:textId="77777777" w:rsidTr="00E733AF">
        <w:trPr>
          <w:trHeight w:val="675"/>
        </w:trPr>
        <w:tc>
          <w:tcPr>
            <w:tcW w:w="2434"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63A92E80" w14:textId="22658278" w:rsidR="00E733AF" w:rsidRPr="00A669EC" w:rsidRDefault="00E733AF" w:rsidP="009B6240">
            <w:pPr>
              <w:spacing w:after="0" w:line="240" w:lineRule="auto"/>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Adı- Soyadı</w:t>
            </w:r>
          </w:p>
        </w:tc>
        <w:tc>
          <w:tcPr>
            <w:tcW w:w="2174" w:type="dxa"/>
            <w:gridSpan w:val="2"/>
            <w:tcBorders>
              <w:top w:val="single" w:sz="4" w:space="0" w:color="auto"/>
              <w:left w:val="nil"/>
              <w:bottom w:val="single" w:sz="4" w:space="0" w:color="auto"/>
              <w:right w:val="single" w:sz="4" w:space="0" w:color="000000"/>
            </w:tcBorders>
            <w:shd w:val="clear" w:color="000000" w:fill="FFFFFF"/>
            <w:vAlign w:val="center"/>
            <w:hideMark/>
          </w:tcPr>
          <w:p w14:paraId="6C69D4D1"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c>
          <w:tcPr>
            <w:tcW w:w="1316" w:type="dxa"/>
            <w:tcBorders>
              <w:top w:val="nil"/>
              <w:left w:val="nil"/>
              <w:bottom w:val="nil"/>
              <w:right w:val="nil"/>
            </w:tcBorders>
            <w:shd w:val="clear" w:color="auto" w:fill="auto"/>
            <w:vAlign w:val="center"/>
            <w:hideMark/>
          </w:tcPr>
          <w:p w14:paraId="33163A7B"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c>
          <w:tcPr>
            <w:tcW w:w="160" w:type="dxa"/>
            <w:tcBorders>
              <w:top w:val="nil"/>
              <w:left w:val="nil"/>
              <w:bottom w:val="nil"/>
              <w:right w:val="nil"/>
            </w:tcBorders>
            <w:shd w:val="clear" w:color="auto" w:fill="auto"/>
            <w:vAlign w:val="center"/>
            <w:hideMark/>
          </w:tcPr>
          <w:p w14:paraId="76CE5187"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p>
        </w:tc>
        <w:tc>
          <w:tcPr>
            <w:tcW w:w="509" w:type="dxa"/>
            <w:tcBorders>
              <w:top w:val="nil"/>
              <w:left w:val="nil"/>
              <w:bottom w:val="nil"/>
              <w:right w:val="nil"/>
            </w:tcBorders>
            <w:shd w:val="clear" w:color="auto" w:fill="auto"/>
            <w:vAlign w:val="center"/>
            <w:hideMark/>
          </w:tcPr>
          <w:p w14:paraId="641AA7DE"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p>
        </w:tc>
        <w:tc>
          <w:tcPr>
            <w:tcW w:w="2551" w:type="dxa"/>
            <w:tcBorders>
              <w:top w:val="nil"/>
              <w:left w:val="nil"/>
              <w:bottom w:val="nil"/>
              <w:right w:val="nil"/>
            </w:tcBorders>
            <w:shd w:val="clear" w:color="auto" w:fill="auto"/>
            <w:vAlign w:val="center"/>
            <w:hideMark/>
          </w:tcPr>
          <w:p w14:paraId="6DA6EB5A"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p>
        </w:tc>
      </w:tr>
      <w:tr w:rsidR="00E733AF" w:rsidRPr="00A669EC" w14:paraId="479530F7" w14:textId="77777777" w:rsidTr="00E733AF">
        <w:trPr>
          <w:trHeight w:val="675"/>
        </w:trPr>
        <w:tc>
          <w:tcPr>
            <w:tcW w:w="2434"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0A1FFFC0"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İmzası</w:t>
            </w:r>
          </w:p>
        </w:tc>
        <w:tc>
          <w:tcPr>
            <w:tcW w:w="2174" w:type="dxa"/>
            <w:gridSpan w:val="2"/>
            <w:tcBorders>
              <w:top w:val="single" w:sz="4" w:space="0" w:color="auto"/>
              <w:left w:val="nil"/>
              <w:bottom w:val="single" w:sz="4" w:space="0" w:color="auto"/>
              <w:right w:val="single" w:sz="4" w:space="0" w:color="000000"/>
            </w:tcBorders>
            <w:shd w:val="clear" w:color="000000" w:fill="FFFFFF"/>
            <w:vAlign w:val="center"/>
            <w:hideMark/>
          </w:tcPr>
          <w:p w14:paraId="08A32E70"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c>
          <w:tcPr>
            <w:tcW w:w="1316" w:type="dxa"/>
            <w:tcBorders>
              <w:top w:val="nil"/>
              <w:left w:val="nil"/>
              <w:bottom w:val="nil"/>
              <w:right w:val="nil"/>
            </w:tcBorders>
            <w:shd w:val="clear" w:color="auto" w:fill="auto"/>
            <w:vAlign w:val="center"/>
            <w:hideMark/>
          </w:tcPr>
          <w:p w14:paraId="77392F50"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r w:rsidRPr="00A669EC">
              <w:rPr>
                <w:rFonts w:ascii="Times New Roman" w:eastAsia="Times New Roman" w:hAnsi="Times New Roman"/>
                <w:color w:val="000000"/>
                <w:sz w:val="24"/>
                <w:szCs w:val="24"/>
                <w:lang w:eastAsia="tr-TR"/>
              </w:rPr>
              <w:t> </w:t>
            </w:r>
          </w:p>
        </w:tc>
        <w:tc>
          <w:tcPr>
            <w:tcW w:w="160" w:type="dxa"/>
            <w:tcBorders>
              <w:top w:val="nil"/>
              <w:left w:val="nil"/>
              <w:bottom w:val="nil"/>
              <w:right w:val="nil"/>
            </w:tcBorders>
            <w:shd w:val="clear" w:color="auto" w:fill="auto"/>
            <w:vAlign w:val="center"/>
            <w:hideMark/>
          </w:tcPr>
          <w:p w14:paraId="67D90BD8"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p>
        </w:tc>
        <w:tc>
          <w:tcPr>
            <w:tcW w:w="509" w:type="dxa"/>
            <w:tcBorders>
              <w:top w:val="nil"/>
              <w:left w:val="nil"/>
              <w:bottom w:val="nil"/>
              <w:right w:val="nil"/>
            </w:tcBorders>
            <w:shd w:val="clear" w:color="auto" w:fill="auto"/>
            <w:vAlign w:val="center"/>
            <w:hideMark/>
          </w:tcPr>
          <w:p w14:paraId="0CA83A02"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p>
        </w:tc>
        <w:tc>
          <w:tcPr>
            <w:tcW w:w="2551" w:type="dxa"/>
            <w:tcBorders>
              <w:top w:val="nil"/>
              <w:left w:val="nil"/>
              <w:bottom w:val="nil"/>
              <w:right w:val="nil"/>
            </w:tcBorders>
            <w:shd w:val="clear" w:color="auto" w:fill="auto"/>
            <w:vAlign w:val="center"/>
            <w:hideMark/>
          </w:tcPr>
          <w:p w14:paraId="2CC61EB8" w14:textId="77777777" w:rsidR="00E733AF" w:rsidRPr="00A669EC" w:rsidRDefault="00E733AF" w:rsidP="009B6240">
            <w:pPr>
              <w:spacing w:after="0" w:line="240" w:lineRule="auto"/>
              <w:rPr>
                <w:rFonts w:ascii="Times New Roman" w:eastAsia="Times New Roman" w:hAnsi="Times New Roman"/>
                <w:color w:val="000000"/>
                <w:sz w:val="24"/>
                <w:szCs w:val="24"/>
                <w:lang w:eastAsia="tr-TR"/>
              </w:rPr>
            </w:pPr>
          </w:p>
        </w:tc>
      </w:tr>
    </w:tbl>
    <w:p w14:paraId="41844F71" w14:textId="77777777" w:rsidR="00E733AF" w:rsidRDefault="00E733AF" w:rsidP="00E733AF">
      <w:pPr>
        <w:tabs>
          <w:tab w:val="left" w:pos="1134"/>
        </w:tabs>
        <w:jc w:val="right"/>
        <w:rPr>
          <w:rFonts w:ascii="Times New Roman" w:hAnsi="Times New Roman"/>
          <w:b/>
          <w:sz w:val="24"/>
          <w:szCs w:val="24"/>
          <w:u w:val="single"/>
        </w:rPr>
      </w:pPr>
    </w:p>
    <w:p w14:paraId="0BE8887B" w14:textId="77777777" w:rsidR="00E733AF" w:rsidRDefault="00E733AF" w:rsidP="00E733AF">
      <w:pPr>
        <w:tabs>
          <w:tab w:val="left" w:pos="1134"/>
        </w:tabs>
        <w:rPr>
          <w:rFonts w:ascii="Times New Roman" w:hAnsi="Times New Roman"/>
          <w:b/>
          <w:sz w:val="24"/>
          <w:szCs w:val="24"/>
          <w:u w:val="single"/>
        </w:rPr>
      </w:pPr>
    </w:p>
    <w:p w14:paraId="7E55F453" w14:textId="77777777" w:rsidR="0080217C" w:rsidRDefault="0080217C" w:rsidP="00E733AF">
      <w:pPr>
        <w:spacing w:before="120" w:after="0" w:line="240" w:lineRule="auto"/>
        <w:ind w:firstLine="709"/>
        <w:jc w:val="both"/>
        <w:rPr>
          <w:rFonts w:ascii="Times New Roman" w:hAnsi="Times New Roman"/>
          <w:sz w:val="24"/>
          <w:szCs w:val="24"/>
        </w:rPr>
        <w:sectPr w:rsidR="0080217C">
          <w:pgSz w:w="11906" w:h="16838"/>
          <w:pgMar w:top="1417" w:right="1417" w:bottom="1417" w:left="1417" w:header="708" w:footer="708" w:gutter="0"/>
          <w:cols w:space="708"/>
          <w:docGrid w:linePitch="360"/>
        </w:sectPr>
      </w:pPr>
    </w:p>
    <w:p w14:paraId="77053901" w14:textId="77777777" w:rsidR="00551F47" w:rsidRPr="00447D06" w:rsidRDefault="00551F47" w:rsidP="00447D06">
      <w:pPr>
        <w:rPr>
          <w:rFonts w:ascii="Times New Roman" w:hAnsi="Times New Roman" w:cs="Times New Roman"/>
          <w:sz w:val="24"/>
          <w:szCs w:val="24"/>
        </w:rPr>
      </w:pPr>
    </w:p>
    <w:p w14:paraId="1939E4FD" w14:textId="77777777" w:rsidR="00E733AF" w:rsidRPr="00E733AF" w:rsidRDefault="00E733AF" w:rsidP="00E733AF">
      <w:pPr>
        <w:tabs>
          <w:tab w:val="left" w:pos="1134"/>
        </w:tabs>
        <w:jc w:val="right"/>
        <w:rPr>
          <w:rFonts w:ascii="Times New Roman" w:hAnsi="Times New Roman"/>
          <w:b/>
          <w:sz w:val="24"/>
          <w:szCs w:val="24"/>
        </w:rPr>
      </w:pPr>
      <w:r w:rsidRPr="00E733AF">
        <w:rPr>
          <w:rFonts w:ascii="Times New Roman" w:hAnsi="Times New Roman"/>
          <w:b/>
          <w:sz w:val="24"/>
          <w:szCs w:val="24"/>
        </w:rPr>
        <w:t>EK-3</w:t>
      </w:r>
    </w:p>
    <w:p w14:paraId="5D1273B5" w14:textId="77777777" w:rsidR="00E733AF" w:rsidRDefault="00E733AF" w:rsidP="00E733AF"/>
    <w:p w14:paraId="27EDD0A1" w14:textId="77777777" w:rsidR="00E733AF" w:rsidRDefault="00E733AF" w:rsidP="00E733AF">
      <w:pPr>
        <w:pStyle w:val="AralkYok"/>
        <w:rPr>
          <w:rFonts w:ascii="Times New Roman" w:hAnsi="Times New Roman"/>
          <w:b/>
        </w:rPr>
      </w:pPr>
    </w:p>
    <w:p w14:paraId="69697D36" w14:textId="77777777" w:rsidR="00E733AF" w:rsidRPr="004500F9" w:rsidRDefault="00E733AF" w:rsidP="00E733AF">
      <w:pPr>
        <w:pStyle w:val="AralkYok"/>
        <w:jc w:val="center"/>
        <w:rPr>
          <w:rFonts w:ascii="Times New Roman" w:hAnsi="Times New Roman"/>
          <w:b/>
          <w:color w:val="808080"/>
        </w:rPr>
      </w:pPr>
      <w:r w:rsidRPr="004500F9">
        <w:rPr>
          <w:rFonts w:ascii="Times New Roman" w:hAnsi="Times New Roman"/>
          <w:b/>
          <w:color w:val="808080"/>
        </w:rPr>
        <w:t>İTİRAZ DİLEKÇESİ</w:t>
      </w:r>
    </w:p>
    <w:p w14:paraId="0EF580D3" w14:textId="77777777" w:rsidR="00E733AF" w:rsidRPr="00005140" w:rsidRDefault="00E733AF" w:rsidP="00E733AF">
      <w:pPr>
        <w:pStyle w:val="AralkYok"/>
        <w:jc w:val="center"/>
        <w:rPr>
          <w:rFonts w:ascii="Times New Roman" w:hAnsi="Times New Roman"/>
          <w:b/>
        </w:rPr>
      </w:pPr>
    </w:p>
    <w:p w14:paraId="7B5BC9F5" w14:textId="77777777" w:rsidR="00E733AF" w:rsidRDefault="00E733AF" w:rsidP="00E733AF">
      <w:pPr>
        <w:pStyle w:val="AralkYok"/>
        <w:jc w:val="center"/>
        <w:rPr>
          <w:rFonts w:ascii="Times New Roman" w:hAnsi="Times New Roman"/>
          <w:b/>
        </w:rPr>
      </w:pPr>
    </w:p>
    <w:p w14:paraId="0B5FBBC3" w14:textId="77777777" w:rsidR="00E733AF" w:rsidRDefault="00E733AF" w:rsidP="00E733AF">
      <w:pPr>
        <w:pStyle w:val="AralkYok"/>
        <w:jc w:val="center"/>
        <w:rPr>
          <w:rFonts w:ascii="Times New Roman" w:hAnsi="Times New Roman"/>
          <w:b/>
        </w:rPr>
      </w:pPr>
    </w:p>
    <w:p w14:paraId="72B2CFC6" w14:textId="77777777" w:rsidR="00E733AF" w:rsidRDefault="00E733AF" w:rsidP="00E733AF">
      <w:pPr>
        <w:pStyle w:val="AralkYok"/>
        <w:jc w:val="center"/>
        <w:rPr>
          <w:rFonts w:ascii="Times New Roman" w:hAnsi="Times New Roman"/>
          <w:b/>
        </w:rPr>
      </w:pPr>
      <w:r>
        <w:rPr>
          <w:rFonts w:ascii="Times New Roman" w:hAnsi="Times New Roman"/>
          <w:b/>
        </w:rPr>
        <w:t xml:space="preserve">  GENÇLER ARASI ŞİİR OKUMA YARIŞMASI</w:t>
      </w:r>
    </w:p>
    <w:p w14:paraId="50D9D803" w14:textId="77777777" w:rsidR="00E733AF" w:rsidRDefault="00E733AF" w:rsidP="00E733AF">
      <w:pPr>
        <w:pStyle w:val="AralkYok"/>
        <w:jc w:val="center"/>
        <w:rPr>
          <w:rFonts w:ascii="Times New Roman" w:hAnsi="Times New Roman"/>
          <w:b/>
        </w:rPr>
      </w:pPr>
      <w:r>
        <w:rPr>
          <w:rFonts w:ascii="Times New Roman" w:hAnsi="Times New Roman"/>
          <w:b/>
        </w:rPr>
        <w:t xml:space="preserve"> </w:t>
      </w:r>
    </w:p>
    <w:p w14:paraId="5040D94F" w14:textId="4CE1D241" w:rsidR="00E733AF" w:rsidRPr="00005140" w:rsidRDefault="00E733AF" w:rsidP="00E733AF">
      <w:pPr>
        <w:pStyle w:val="AralkYok"/>
        <w:jc w:val="center"/>
        <w:rPr>
          <w:rFonts w:ascii="Times New Roman" w:hAnsi="Times New Roman"/>
          <w:b/>
        </w:rPr>
      </w:pPr>
      <w:r>
        <w:rPr>
          <w:rFonts w:ascii="Times New Roman" w:hAnsi="Times New Roman"/>
          <w:b/>
        </w:rPr>
        <w:t xml:space="preserve">                     ………………………………………………….. DÜZENLEME </w:t>
      </w:r>
      <w:r w:rsidR="0046690C">
        <w:rPr>
          <w:rFonts w:ascii="Times New Roman" w:hAnsi="Times New Roman"/>
          <w:b/>
        </w:rPr>
        <w:t>KOMİSYON</w:t>
      </w:r>
      <w:r>
        <w:rPr>
          <w:rFonts w:ascii="Times New Roman" w:hAnsi="Times New Roman"/>
          <w:b/>
        </w:rPr>
        <w:t>UNA</w:t>
      </w:r>
    </w:p>
    <w:p w14:paraId="62DD8CF4" w14:textId="77777777" w:rsidR="00E733AF" w:rsidRPr="00CB6AA9" w:rsidRDefault="00E733AF" w:rsidP="00E733AF">
      <w:pPr>
        <w:pStyle w:val="AralkYok"/>
        <w:rPr>
          <w:rFonts w:ascii="Times New Roman" w:hAnsi="Times New Roman"/>
        </w:rPr>
      </w:pPr>
    </w:p>
    <w:p w14:paraId="68756400" w14:textId="77777777" w:rsidR="00E733AF" w:rsidRPr="00CB6AA9" w:rsidRDefault="00E733AF" w:rsidP="00E733AF">
      <w:pPr>
        <w:pStyle w:val="AralkYok"/>
        <w:rPr>
          <w:rFonts w:ascii="Times New Roman" w:hAnsi="Times New Roman"/>
        </w:rPr>
      </w:pPr>
    </w:p>
    <w:p w14:paraId="7A8A3B66" w14:textId="77777777" w:rsidR="00E733AF" w:rsidRDefault="00E733AF" w:rsidP="00E733AF">
      <w:pPr>
        <w:pStyle w:val="AralkYok"/>
        <w:rPr>
          <w:rFonts w:ascii="Times New Roman" w:hAnsi="Times New Roman"/>
        </w:rPr>
      </w:pPr>
    </w:p>
    <w:p w14:paraId="2415AB5F" w14:textId="77777777" w:rsidR="00E733AF" w:rsidRDefault="00E733AF" w:rsidP="00E733AF">
      <w:pPr>
        <w:pStyle w:val="AralkYok"/>
        <w:rPr>
          <w:rFonts w:ascii="Times New Roman" w:hAnsi="Times New Roman"/>
        </w:rPr>
      </w:pPr>
    </w:p>
    <w:p w14:paraId="6E5C23F7" w14:textId="77777777" w:rsidR="00E733AF" w:rsidRDefault="00E733AF" w:rsidP="00E733AF">
      <w:pPr>
        <w:pStyle w:val="AralkYok"/>
        <w:rPr>
          <w:rFonts w:ascii="Times New Roman" w:hAnsi="Times New Roman"/>
        </w:rPr>
      </w:pPr>
    </w:p>
    <w:p w14:paraId="5FDCAD5F" w14:textId="77777777" w:rsidR="00E733AF" w:rsidRDefault="00E733AF" w:rsidP="00E733AF">
      <w:pPr>
        <w:pStyle w:val="AralkYok"/>
        <w:rPr>
          <w:rFonts w:ascii="Times New Roman" w:hAnsi="Times New Roman"/>
        </w:rPr>
      </w:pPr>
    </w:p>
    <w:p w14:paraId="2FF3EC0E" w14:textId="77777777" w:rsidR="00E733AF" w:rsidRPr="00CB6AA9" w:rsidRDefault="00E733AF" w:rsidP="00E733AF">
      <w:pPr>
        <w:pStyle w:val="AralkYok"/>
        <w:rPr>
          <w:rFonts w:ascii="Times New Roman" w:hAnsi="Times New Roman"/>
        </w:rPr>
      </w:pPr>
      <w:r w:rsidRPr="00CB6AA9">
        <w:rPr>
          <w:rFonts w:ascii="Times New Roman" w:hAnsi="Times New Roman"/>
        </w:rPr>
        <w:t>İTİRAZ EDEN KURUMUN ADI</w:t>
      </w:r>
      <w:r w:rsidRPr="00CB6AA9">
        <w:rPr>
          <w:rFonts w:ascii="Times New Roman" w:hAnsi="Times New Roman"/>
        </w:rPr>
        <w:tab/>
      </w:r>
      <w:r w:rsidRPr="00CB6AA9">
        <w:rPr>
          <w:rFonts w:ascii="Times New Roman" w:hAnsi="Times New Roman"/>
        </w:rPr>
        <w:tab/>
        <w:t>:</w:t>
      </w:r>
    </w:p>
    <w:p w14:paraId="3BB3A70F" w14:textId="77777777" w:rsidR="00E733AF" w:rsidRDefault="00E733AF" w:rsidP="00E733AF">
      <w:pPr>
        <w:pStyle w:val="AralkYok"/>
        <w:rPr>
          <w:rFonts w:ascii="Times New Roman" w:hAnsi="Times New Roman"/>
        </w:rPr>
      </w:pPr>
    </w:p>
    <w:p w14:paraId="761CB959" w14:textId="6008B80D" w:rsidR="00E733AF" w:rsidRPr="00CB6AA9" w:rsidRDefault="00E733AF" w:rsidP="00E733AF">
      <w:pPr>
        <w:pStyle w:val="AralkYok"/>
        <w:rPr>
          <w:rFonts w:ascii="Times New Roman" w:hAnsi="Times New Roman"/>
        </w:rPr>
      </w:pPr>
      <w:r w:rsidRPr="00CB6AA9">
        <w:rPr>
          <w:rFonts w:ascii="Times New Roman" w:hAnsi="Times New Roman"/>
        </w:rPr>
        <w:t>SORUMLU</w:t>
      </w:r>
      <w:r>
        <w:rPr>
          <w:rFonts w:ascii="Times New Roman" w:hAnsi="Times New Roman"/>
        </w:rPr>
        <w:t xml:space="preserve"> YÖNETİCİNİN </w:t>
      </w:r>
      <w:r w:rsidRPr="00CB6AA9">
        <w:rPr>
          <w:rFonts w:ascii="Times New Roman" w:hAnsi="Times New Roman"/>
        </w:rPr>
        <w:t>ADI</w:t>
      </w:r>
      <w:r>
        <w:rPr>
          <w:rFonts w:ascii="Times New Roman" w:hAnsi="Times New Roman"/>
        </w:rPr>
        <w:t xml:space="preserve"> -</w:t>
      </w:r>
      <w:r w:rsidRPr="00CB6AA9">
        <w:rPr>
          <w:rFonts w:ascii="Times New Roman" w:hAnsi="Times New Roman"/>
        </w:rPr>
        <w:t xml:space="preserve"> SOYADI</w:t>
      </w:r>
      <w:r w:rsidRPr="00CB6AA9">
        <w:rPr>
          <w:rFonts w:ascii="Times New Roman" w:hAnsi="Times New Roman"/>
        </w:rPr>
        <w:tab/>
        <w:t>:</w:t>
      </w:r>
    </w:p>
    <w:p w14:paraId="46FF6F70" w14:textId="77777777" w:rsidR="00E733AF" w:rsidRDefault="00E733AF" w:rsidP="00E733AF">
      <w:pPr>
        <w:pStyle w:val="AralkYok"/>
        <w:rPr>
          <w:rFonts w:ascii="Times New Roman" w:hAnsi="Times New Roman"/>
        </w:rPr>
      </w:pPr>
    </w:p>
    <w:p w14:paraId="5062E8F0" w14:textId="77777777" w:rsidR="00E733AF" w:rsidRPr="00CB6AA9" w:rsidRDefault="00E733AF" w:rsidP="00E733AF">
      <w:pPr>
        <w:pStyle w:val="AralkYok"/>
        <w:rPr>
          <w:rFonts w:ascii="Times New Roman" w:hAnsi="Times New Roman"/>
        </w:rPr>
      </w:pPr>
      <w:r w:rsidRPr="00CB6AA9">
        <w:rPr>
          <w:rFonts w:ascii="Times New Roman" w:hAnsi="Times New Roman"/>
        </w:rPr>
        <w:t>İTİRAZ KONUSU</w:t>
      </w:r>
      <w:r w:rsidRPr="00CB6AA9">
        <w:rPr>
          <w:rFonts w:ascii="Times New Roman" w:hAnsi="Times New Roman"/>
        </w:rPr>
        <w:tab/>
      </w:r>
      <w:r w:rsidRPr="00CB6AA9">
        <w:rPr>
          <w:rFonts w:ascii="Times New Roman" w:hAnsi="Times New Roman"/>
        </w:rPr>
        <w:tab/>
      </w:r>
      <w:r w:rsidRPr="00CB6AA9">
        <w:rPr>
          <w:rFonts w:ascii="Times New Roman" w:hAnsi="Times New Roman"/>
        </w:rPr>
        <w:tab/>
      </w:r>
      <w:r w:rsidRPr="00CB6AA9">
        <w:rPr>
          <w:rFonts w:ascii="Times New Roman" w:hAnsi="Times New Roman"/>
        </w:rPr>
        <w:tab/>
        <w:t>:</w:t>
      </w:r>
    </w:p>
    <w:p w14:paraId="7D8F2370" w14:textId="77777777" w:rsidR="00E733AF" w:rsidRPr="00CB6AA9" w:rsidRDefault="00E733AF" w:rsidP="00E733AF">
      <w:pPr>
        <w:pStyle w:val="AralkYok"/>
        <w:rPr>
          <w:rFonts w:ascii="Times New Roman" w:hAnsi="Times New Roman"/>
        </w:rPr>
      </w:pPr>
    </w:p>
    <w:p w14:paraId="774F813C" w14:textId="77777777" w:rsidR="00E733AF" w:rsidRPr="00CB6AA9" w:rsidRDefault="00E733AF" w:rsidP="00E733AF">
      <w:pPr>
        <w:pStyle w:val="AralkYok"/>
        <w:rPr>
          <w:rFonts w:ascii="Times New Roman" w:hAnsi="Times New Roman"/>
        </w:rPr>
      </w:pPr>
    </w:p>
    <w:p w14:paraId="401DDD3F" w14:textId="77777777" w:rsidR="00E733AF" w:rsidRPr="00CB6AA9" w:rsidRDefault="00E733AF" w:rsidP="00E733AF">
      <w:pPr>
        <w:pStyle w:val="AralkYok"/>
        <w:rPr>
          <w:rFonts w:ascii="Times New Roman" w:hAnsi="Times New Roman"/>
        </w:rPr>
      </w:pPr>
    </w:p>
    <w:p w14:paraId="54BD9CDE" w14:textId="77777777" w:rsidR="00E733AF" w:rsidRDefault="00E733AF" w:rsidP="00E733AF">
      <w:pPr>
        <w:pStyle w:val="AralkYok"/>
        <w:rPr>
          <w:rFonts w:ascii="Times New Roman" w:hAnsi="Times New Roman"/>
        </w:rPr>
      </w:pPr>
    </w:p>
    <w:p w14:paraId="0937C878" w14:textId="77777777" w:rsidR="00E733AF" w:rsidRPr="00CB6AA9" w:rsidRDefault="00E733AF" w:rsidP="00E733AF">
      <w:pPr>
        <w:pStyle w:val="AralkYok"/>
        <w:rPr>
          <w:rFonts w:ascii="Times New Roman" w:hAnsi="Times New Roman"/>
        </w:rPr>
      </w:pPr>
      <w:r w:rsidRPr="00CB6AA9">
        <w:rPr>
          <w:rFonts w:ascii="Times New Roman" w:hAnsi="Times New Roman"/>
        </w:rPr>
        <w:t>İTİRAZIN DAYANDIĞI KURALLAR</w:t>
      </w:r>
      <w:r w:rsidRPr="00CB6AA9">
        <w:rPr>
          <w:rFonts w:ascii="Times New Roman" w:hAnsi="Times New Roman"/>
        </w:rPr>
        <w:tab/>
      </w:r>
      <w:r>
        <w:rPr>
          <w:rFonts w:ascii="Times New Roman" w:hAnsi="Times New Roman"/>
        </w:rPr>
        <w:tab/>
      </w:r>
      <w:r w:rsidRPr="00CB6AA9">
        <w:rPr>
          <w:rFonts w:ascii="Times New Roman" w:hAnsi="Times New Roman"/>
        </w:rPr>
        <w:t>:</w:t>
      </w:r>
    </w:p>
    <w:p w14:paraId="3C125293" w14:textId="77777777" w:rsidR="00E733AF" w:rsidRDefault="00E733AF" w:rsidP="00E733AF">
      <w:pPr>
        <w:pStyle w:val="AralkYok"/>
        <w:rPr>
          <w:rFonts w:ascii="Times New Roman" w:hAnsi="Times New Roman"/>
        </w:rPr>
      </w:pPr>
    </w:p>
    <w:p w14:paraId="25F6A6F9" w14:textId="77777777" w:rsidR="00E733AF" w:rsidRPr="00CB6AA9" w:rsidRDefault="00E733AF" w:rsidP="00E733AF">
      <w:pPr>
        <w:pStyle w:val="AralkYok"/>
        <w:rPr>
          <w:rFonts w:ascii="Times New Roman" w:hAnsi="Times New Roman"/>
        </w:rPr>
      </w:pPr>
      <w:r w:rsidRPr="00CB6AA9">
        <w:rPr>
          <w:rFonts w:ascii="Times New Roman" w:hAnsi="Times New Roman"/>
        </w:rPr>
        <w:t>İLGİLİ MADDESİ</w:t>
      </w:r>
      <w:r w:rsidRPr="00CB6AA9">
        <w:rPr>
          <w:rFonts w:ascii="Times New Roman" w:hAnsi="Times New Roman"/>
        </w:rPr>
        <w:tab/>
      </w:r>
      <w:r w:rsidRPr="00CB6AA9">
        <w:rPr>
          <w:rFonts w:ascii="Times New Roman" w:hAnsi="Times New Roman"/>
        </w:rPr>
        <w:tab/>
      </w:r>
      <w:r w:rsidRPr="00CB6AA9">
        <w:rPr>
          <w:rFonts w:ascii="Times New Roman" w:hAnsi="Times New Roman"/>
        </w:rPr>
        <w:tab/>
      </w:r>
      <w:r w:rsidRPr="00CB6AA9">
        <w:rPr>
          <w:rFonts w:ascii="Times New Roman" w:hAnsi="Times New Roman"/>
        </w:rPr>
        <w:tab/>
        <w:t>:</w:t>
      </w:r>
    </w:p>
    <w:p w14:paraId="02706292" w14:textId="77777777" w:rsidR="00E733AF" w:rsidRDefault="00E733AF" w:rsidP="00E733AF">
      <w:pPr>
        <w:pStyle w:val="AralkYok"/>
        <w:rPr>
          <w:rFonts w:ascii="Times New Roman" w:hAnsi="Times New Roman"/>
        </w:rPr>
      </w:pPr>
    </w:p>
    <w:p w14:paraId="2C8232CA" w14:textId="77777777" w:rsidR="00E733AF" w:rsidRDefault="00E733AF" w:rsidP="00E733AF">
      <w:pPr>
        <w:pStyle w:val="AralkYok"/>
        <w:rPr>
          <w:rFonts w:ascii="Times New Roman" w:hAnsi="Times New Roman"/>
        </w:rPr>
      </w:pPr>
      <w:r w:rsidRPr="00CB6AA9">
        <w:rPr>
          <w:rFonts w:ascii="Times New Roman" w:hAnsi="Times New Roman"/>
        </w:rPr>
        <w:t>İSTEK</w:t>
      </w:r>
      <w:r w:rsidRPr="00CB6AA9">
        <w:rPr>
          <w:rFonts w:ascii="Times New Roman" w:hAnsi="Times New Roman"/>
        </w:rPr>
        <w:tab/>
      </w:r>
      <w:r w:rsidRPr="00CB6AA9">
        <w:rPr>
          <w:rFonts w:ascii="Times New Roman" w:hAnsi="Times New Roman"/>
        </w:rPr>
        <w:tab/>
      </w:r>
      <w:r w:rsidRPr="00CB6AA9">
        <w:rPr>
          <w:rFonts w:ascii="Times New Roman" w:hAnsi="Times New Roman"/>
        </w:rPr>
        <w:tab/>
      </w:r>
      <w:r w:rsidRPr="00CB6AA9">
        <w:rPr>
          <w:rFonts w:ascii="Times New Roman" w:hAnsi="Times New Roman"/>
        </w:rPr>
        <w:tab/>
      </w:r>
      <w:r>
        <w:rPr>
          <w:rFonts w:ascii="Times New Roman" w:hAnsi="Times New Roman"/>
        </w:rPr>
        <w:tab/>
      </w:r>
      <w:r w:rsidRPr="00CB6AA9">
        <w:rPr>
          <w:rFonts w:ascii="Times New Roman" w:hAnsi="Times New Roman"/>
        </w:rPr>
        <w:tab/>
        <w:t>:</w:t>
      </w:r>
    </w:p>
    <w:p w14:paraId="19E32842" w14:textId="77777777" w:rsidR="00E733AF" w:rsidRDefault="00E733AF" w:rsidP="00E733AF">
      <w:pPr>
        <w:pStyle w:val="AralkYok"/>
        <w:rPr>
          <w:rFonts w:ascii="Times New Roman" w:hAnsi="Times New Roman"/>
        </w:rPr>
      </w:pPr>
    </w:p>
    <w:p w14:paraId="3A8C3149" w14:textId="77777777" w:rsidR="00E733AF" w:rsidRPr="00CB6AA9" w:rsidRDefault="00E733AF" w:rsidP="00E733AF">
      <w:pPr>
        <w:pStyle w:val="AralkYok"/>
        <w:rPr>
          <w:rFonts w:ascii="Times New Roman" w:hAnsi="Times New Roman"/>
        </w:rPr>
      </w:pPr>
    </w:p>
    <w:p w14:paraId="2F4B9809" w14:textId="77777777" w:rsidR="00E733AF" w:rsidRPr="00CB6AA9" w:rsidRDefault="00E733AF" w:rsidP="00E733AF">
      <w:pPr>
        <w:pStyle w:val="AralkYok"/>
        <w:rPr>
          <w:rFonts w:ascii="Times New Roman" w:hAnsi="Times New Roman"/>
        </w:rPr>
      </w:pPr>
    </w:p>
    <w:p w14:paraId="021454EF" w14:textId="77777777" w:rsidR="00E733AF" w:rsidRDefault="00E733AF" w:rsidP="00E733AF">
      <w:pPr>
        <w:pStyle w:val="AralkYok"/>
        <w:rPr>
          <w:rFonts w:ascii="Times New Roman" w:hAnsi="Times New Roman"/>
        </w:rPr>
      </w:pPr>
    </w:p>
    <w:p w14:paraId="44B0E97D" w14:textId="77777777" w:rsidR="00E733AF" w:rsidRDefault="00E733AF" w:rsidP="00E733AF">
      <w:pPr>
        <w:pStyle w:val="AralkYok"/>
        <w:rPr>
          <w:rFonts w:ascii="Times New Roman" w:hAnsi="Times New Roman"/>
        </w:rPr>
      </w:pPr>
    </w:p>
    <w:p w14:paraId="610B091F" w14:textId="77777777" w:rsidR="00E733AF" w:rsidRPr="00CB6AA9" w:rsidRDefault="00E733AF" w:rsidP="00E733AF">
      <w:pPr>
        <w:pStyle w:val="AralkYok"/>
        <w:rPr>
          <w:rFonts w:ascii="Times New Roman" w:hAnsi="Times New Roman"/>
        </w:rPr>
      </w:pPr>
    </w:p>
    <w:p w14:paraId="7F69E239" w14:textId="77777777" w:rsidR="00E733AF" w:rsidRDefault="00E733AF" w:rsidP="00E733AF">
      <w:pPr>
        <w:pStyle w:val="AralkYok"/>
        <w:ind w:left="5954"/>
        <w:jc w:val="center"/>
        <w:rPr>
          <w:rFonts w:ascii="Times New Roman" w:hAnsi="Times New Roman"/>
        </w:rPr>
      </w:pPr>
      <w:r>
        <w:rPr>
          <w:rFonts w:ascii="Times New Roman" w:hAnsi="Times New Roman"/>
        </w:rPr>
        <w:t>SORUMLU YÖNETİCİNİN</w:t>
      </w:r>
    </w:p>
    <w:p w14:paraId="1C188E22" w14:textId="77777777" w:rsidR="00E733AF" w:rsidRDefault="00E733AF" w:rsidP="00E733AF">
      <w:pPr>
        <w:pStyle w:val="AralkYok"/>
        <w:ind w:left="5954"/>
        <w:jc w:val="center"/>
        <w:rPr>
          <w:rFonts w:ascii="Times New Roman" w:hAnsi="Times New Roman"/>
        </w:rPr>
      </w:pPr>
      <w:r>
        <w:rPr>
          <w:rFonts w:ascii="Times New Roman" w:hAnsi="Times New Roman"/>
        </w:rPr>
        <w:t>ADI - SOYADI</w:t>
      </w:r>
    </w:p>
    <w:p w14:paraId="751177B4" w14:textId="77777777" w:rsidR="00E733AF" w:rsidRDefault="00E733AF" w:rsidP="00E733AF">
      <w:pPr>
        <w:pStyle w:val="AralkYok"/>
        <w:ind w:left="5954"/>
        <w:jc w:val="center"/>
        <w:rPr>
          <w:rFonts w:ascii="Times New Roman" w:hAnsi="Times New Roman"/>
        </w:rPr>
      </w:pPr>
      <w:r w:rsidRPr="00CB6AA9">
        <w:rPr>
          <w:rFonts w:ascii="Times New Roman" w:hAnsi="Times New Roman"/>
        </w:rPr>
        <w:t>İMZASI</w:t>
      </w:r>
    </w:p>
    <w:p w14:paraId="3A2A2DED" w14:textId="77777777" w:rsidR="00E733AF" w:rsidRDefault="00E733AF" w:rsidP="00E733AF">
      <w:pPr>
        <w:pStyle w:val="AralkYok"/>
        <w:ind w:left="5954"/>
        <w:jc w:val="center"/>
        <w:rPr>
          <w:rFonts w:ascii="Times New Roman" w:hAnsi="Times New Roman"/>
        </w:rPr>
      </w:pPr>
    </w:p>
    <w:p w14:paraId="7F30A88C" w14:textId="77777777" w:rsidR="00E733AF" w:rsidRDefault="00E733AF" w:rsidP="00E733AF">
      <w:pPr>
        <w:tabs>
          <w:tab w:val="left" w:pos="1134"/>
        </w:tabs>
        <w:jc w:val="right"/>
        <w:rPr>
          <w:rFonts w:ascii="Times New Roman" w:hAnsi="Times New Roman"/>
          <w:b/>
          <w:sz w:val="24"/>
          <w:szCs w:val="24"/>
          <w:u w:val="single"/>
        </w:rPr>
      </w:pPr>
    </w:p>
    <w:p w14:paraId="08BEFFB2" w14:textId="77777777" w:rsidR="00E733AF" w:rsidRDefault="00E733AF" w:rsidP="00E733AF">
      <w:pPr>
        <w:tabs>
          <w:tab w:val="left" w:pos="1134"/>
        </w:tabs>
        <w:jc w:val="right"/>
        <w:rPr>
          <w:rFonts w:ascii="Times New Roman" w:hAnsi="Times New Roman"/>
          <w:b/>
          <w:sz w:val="24"/>
          <w:szCs w:val="24"/>
          <w:u w:val="single"/>
        </w:rPr>
      </w:pPr>
    </w:p>
    <w:p w14:paraId="2263F475" w14:textId="77777777" w:rsidR="00E733AF" w:rsidRDefault="00E733AF" w:rsidP="00E733AF">
      <w:pPr>
        <w:tabs>
          <w:tab w:val="left" w:pos="1134"/>
        </w:tabs>
        <w:jc w:val="right"/>
        <w:rPr>
          <w:rFonts w:ascii="Times New Roman" w:hAnsi="Times New Roman"/>
          <w:b/>
          <w:sz w:val="24"/>
          <w:szCs w:val="24"/>
          <w:u w:val="single"/>
        </w:rPr>
      </w:pPr>
    </w:p>
    <w:p w14:paraId="64C8AC0D" w14:textId="77777777" w:rsidR="00447D06" w:rsidRPr="00447D06" w:rsidRDefault="00447D06" w:rsidP="00447D06">
      <w:pPr>
        <w:rPr>
          <w:rFonts w:ascii="Times New Roman" w:hAnsi="Times New Roman" w:cs="Times New Roman"/>
          <w:sz w:val="24"/>
          <w:szCs w:val="24"/>
        </w:rPr>
      </w:pPr>
    </w:p>
    <w:p w14:paraId="3FA2FEFC" w14:textId="77777777" w:rsidR="00447D06" w:rsidRPr="00447D06" w:rsidRDefault="00447D06" w:rsidP="00447D06">
      <w:pPr>
        <w:rPr>
          <w:rFonts w:ascii="Times New Roman" w:hAnsi="Times New Roman" w:cs="Times New Roman"/>
          <w:sz w:val="24"/>
          <w:szCs w:val="24"/>
        </w:rPr>
      </w:pPr>
    </w:p>
    <w:p w14:paraId="428B0E36" w14:textId="77777777" w:rsidR="0080217C" w:rsidRDefault="0080217C" w:rsidP="00447D06">
      <w:pPr>
        <w:rPr>
          <w:rFonts w:ascii="Times New Roman" w:hAnsi="Times New Roman" w:cs="Times New Roman"/>
          <w:sz w:val="24"/>
          <w:szCs w:val="24"/>
        </w:rPr>
        <w:sectPr w:rsidR="0080217C">
          <w:pgSz w:w="11906" w:h="16838"/>
          <w:pgMar w:top="1417" w:right="1417" w:bottom="1417" w:left="1417" w:header="708" w:footer="708" w:gutter="0"/>
          <w:cols w:space="708"/>
          <w:docGrid w:linePitch="360"/>
        </w:sectPr>
      </w:pPr>
    </w:p>
    <w:p w14:paraId="7E4F103B" w14:textId="77777777" w:rsidR="00E733AF" w:rsidRDefault="00E733AF" w:rsidP="00447D06">
      <w:pPr>
        <w:rPr>
          <w:rFonts w:ascii="Times New Roman" w:hAnsi="Times New Roman" w:cs="Times New Roman"/>
          <w:sz w:val="24"/>
          <w:szCs w:val="24"/>
        </w:rPr>
      </w:pPr>
    </w:p>
    <w:p w14:paraId="407DF64E" w14:textId="77777777" w:rsidR="00E733AF" w:rsidRDefault="00E733AF" w:rsidP="00E733AF">
      <w:pPr>
        <w:tabs>
          <w:tab w:val="left" w:pos="1134"/>
        </w:tabs>
        <w:jc w:val="right"/>
        <w:rPr>
          <w:rFonts w:ascii="Times New Roman" w:hAnsi="Times New Roman"/>
          <w:b/>
          <w:sz w:val="24"/>
          <w:szCs w:val="24"/>
          <w:u w:val="single"/>
        </w:rPr>
      </w:pPr>
    </w:p>
    <w:p w14:paraId="3B5ED704" w14:textId="77777777" w:rsidR="00E733AF" w:rsidRPr="00E733AF" w:rsidRDefault="00E733AF" w:rsidP="00E733AF">
      <w:pPr>
        <w:tabs>
          <w:tab w:val="left" w:pos="1134"/>
        </w:tabs>
        <w:jc w:val="right"/>
        <w:rPr>
          <w:rFonts w:ascii="Times New Roman" w:hAnsi="Times New Roman"/>
          <w:b/>
          <w:sz w:val="24"/>
          <w:szCs w:val="24"/>
        </w:rPr>
      </w:pPr>
      <w:r w:rsidRPr="00E733AF">
        <w:rPr>
          <w:rFonts w:ascii="Times New Roman" w:hAnsi="Times New Roman"/>
          <w:b/>
          <w:sz w:val="24"/>
          <w:szCs w:val="24"/>
        </w:rPr>
        <w:t>EK-4</w:t>
      </w:r>
    </w:p>
    <w:p w14:paraId="406B95A3" w14:textId="77777777" w:rsidR="00E733AF" w:rsidRPr="00A009C1" w:rsidRDefault="00E733AF" w:rsidP="00E733AF">
      <w:pPr>
        <w:spacing w:after="0" w:line="360" w:lineRule="auto"/>
        <w:jc w:val="center"/>
        <w:rPr>
          <w:rFonts w:ascii="Times New Roman" w:hAnsi="Times New Roman"/>
          <w:b/>
          <w:sz w:val="24"/>
          <w:szCs w:val="24"/>
        </w:rPr>
      </w:pPr>
      <w:r>
        <w:rPr>
          <w:rFonts w:ascii="Times New Roman" w:hAnsi="Times New Roman"/>
          <w:b/>
          <w:sz w:val="24"/>
          <w:szCs w:val="24"/>
        </w:rPr>
        <w:t>GENÇLER ARASI ŞİİR OKUMA YARIŞMASI</w:t>
      </w:r>
    </w:p>
    <w:p w14:paraId="7A58583E" w14:textId="2EA6B696" w:rsidR="00E733AF" w:rsidRDefault="00E733AF" w:rsidP="00E733AF">
      <w:pPr>
        <w:spacing w:after="0" w:line="360" w:lineRule="auto"/>
        <w:jc w:val="center"/>
        <w:rPr>
          <w:rFonts w:ascii="Times New Roman" w:hAnsi="Times New Roman"/>
          <w:b/>
          <w:sz w:val="24"/>
          <w:szCs w:val="24"/>
        </w:rPr>
      </w:pPr>
      <w:r w:rsidRPr="00F541A4">
        <w:rPr>
          <w:rFonts w:ascii="Times New Roman" w:hAnsi="Times New Roman"/>
          <w:b/>
          <w:sz w:val="24"/>
          <w:szCs w:val="24"/>
          <w:u w:val="single"/>
        </w:rPr>
        <w:t>İL</w:t>
      </w:r>
      <w:r>
        <w:rPr>
          <w:rFonts w:ascii="Times New Roman" w:hAnsi="Times New Roman"/>
          <w:b/>
          <w:sz w:val="24"/>
          <w:szCs w:val="24"/>
          <w:u w:val="single"/>
        </w:rPr>
        <w:t>/BÖLGE</w:t>
      </w:r>
      <w:r w:rsidR="00042D74">
        <w:rPr>
          <w:rFonts w:ascii="Times New Roman" w:hAnsi="Times New Roman"/>
          <w:b/>
          <w:sz w:val="24"/>
          <w:szCs w:val="24"/>
          <w:u w:val="single"/>
        </w:rPr>
        <w:t>/TÜRKİYE</w:t>
      </w:r>
      <w:r w:rsidRPr="00F541A4">
        <w:rPr>
          <w:rFonts w:ascii="Times New Roman" w:hAnsi="Times New Roman"/>
          <w:b/>
          <w:sz w:val="24"/>
          <w:szCs w:val="24"/>
          <w:u w:val="single"/>
        </w:rPr>
        <w:t xml:space="preserve"> FİNALLERİ</w:t>
      </w:r>
      <w:r w:rsidRPr="00A009C1">
        <w:rPr>
          <w:rFonts w:ascii="Times New Roman" w:hAnsi="Times New Roman"/>
          <w:b/>
          <w:sz w:val="24"/>
          <w:szCs w:val="24"/>
        </w:rPr>
        <w:t xml:space="preserve"> SONUÇ TUTANAĞI</w:t>
      </w:r>
    </w:p>
    <w:p w14:paraId="2A3E2E0C" w14:textId="77777777" w:rsidR="00E733AF" w:rsidRDefault="00E733AF" w:rsidP="00E733AF">
      <w:pPr>
        <w:spacing w:after="0" w:line="360" w:lineRule="auto"/>
        <w:jc w:val="center"/>
        <w:rPr>
          <w:rFonts w:ascii="Times New Roman" w:hAnsi="Times New Roman"/>
          <w:b/>
          <w:sz w:val="24"/>
          <w:szCs w:val="24"/>
        </w:rPr>
      </w:pPr>
    </w:p>
    <w:p w14:paraId="7ED8F8F5" w14:textId="77777777" w:rsidR="00E733AF" w:rsidRPr="00A009C1" w:rsidRDefault="00E733AF" w:rsidP="00E733AF">
      <w:pPr>
        <w:spacing w:after="0" w:line="360" w:lineRule="auto"/>
        <w:rPr>
          <w:rFonts w:ascii="Times New Roman" w:hAnsi="Times New Roman"/>
          <w:b/>
          <w:sz w:val="24"/>
          <w:szCs w:val="24"/>
        </w:rPr>
      </w:pPr>
      <w:r>
        <w:rPr>
          <w:rFonts w:ascii="Times New Roman" w:hAnsi="Times New Roman"/>
          <w:b/>
          <w:sz w:val="24"/>
          <w:szCs w:val="24"/>
        </w:rPr>
        <w:t>İL ADI:…………………..</w:t>
      </w:r>
    </w:p>
    <w:p w14:paraId="64D3CB28" w14:textId="77777777" w:rsidR="00E733AF" w:rsidRDefault="00E733AF" w:rsidP="00E733AF">
      <w:pPr>
        <w:spacing w:after="0" w:line="240" w:lineRule="auto"/>
        <w:jc w:val="center"/>
        <w:rPr>
          <w:rFonts w:ascii="Times New Roman" w:hAnsi="Times New Roman"/>
          <w:b/>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561"/>
        <w:gridCol w:w="1843"/>
        <w:gridCol w:w="1559"/>
        <w:gridCol w:w="1983"/>
        <w:gridCol w:w="1134"/>
      </w:tblGrid>
      <w:tr w:rsidR="00E733AF" w14:paraId="3ECFE843" w14:textId="77777777" w:rsidTr="00E733AF">
        <w:trPr>
          <w:trHeight w:val="170"/>
          <w:jc w:val="center"/>
        </w:trPr>
        <w:tc>
          <w:tcPr>
            <w:tcW w:w="9351" w:type="dxa"/>
            <w:gridSpan w:val="6"/>
            <w:tcBorders>
              <w:top w:val="single" w:sz="4" w:space="0" w:color="auto"/>
              <w:left w:val="single" w:sz="4" w:space="0" w:color="auto"/>
              <w:bottom w:val="single" w:sz="4" w:space="0" w:color="auto"/>
              <w:right w:val="single" w:sz="4" w:space="0" w:color="auto"/>
            </w:tcBorders>
            <w:shd w:val="clear" w:color="auto" w:fill="BDD6EE"/>
            <w:vAlign w:val="center"/>
            <w:hideMark/>
          </w:tcPr>
          <w:p w14:paraId="2C25BCFC" w14:textId="77777777" w:rsidR="00E733AF" w:rsidRDefault="00E733AF" w:rsidP="009B6240">
            <w:pPr>
              <w:tabs>
                <w:tab w:val="left" w:pos="1134"/>
              </w:tabs>
              <w:spacing w:before="160" w:line="360" w:lineRule="auto"/>
              <w:jc w:val="center"/>
              <w:rPr>
                <w:rFonts w:ascii="Times New Roman" w:hAnsi="Times New Roman"/>
                <w:b/>
              </w:rPr>
            </w:pPr>
            <w:r>
              <w:rPr>
                <w:rFonts w:ascii="Times New Roman" w:hAnsi="Times New Roman"/>
                <w:b/>
              </w:rPr>
              <w:t>YARIŞMACI BİLGİLERİ</w:t>
            </w:r>
          </w:p>
        </w:tc>
      </w:tr>
      <w:tr w:rsidR="00E733AF" w14:paraId="5098BDAE" w14:textId="77777777" w:rsidTr="00E733AF">
        <w:trPr>
          <w:trHeight w:val="922"/>
          <w:jc w:val="center"/>
        </w:trPr>
        <w:tc>
          <w:tcPr>
            <w:tcW w:w="1271"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490E2E94" w14:textId="77777777" w:rsidR="00E733AF" w:rsidRDefault="00E733AF" w:rsidP="009B6240">
            <w:pPr>
              <w:tabs>
                <w:tab w:val="left" w:pos="1134"/>
              </w:tabs>
              <w:spacing w:before="160" w:line="360" w:lineRule="auto"/>
              <w:jc w:val="center"/>
              <w:rPr>
                <w:rFonts w:ascii="Times New Roman" w:hAnsi="Times New Roman"/>
                <w:b/>
              </w:rPr>
            </w:pPr>
          </w:p>
        </w:tc>
        <w:tc>
          <w:tcPr>
            <w:tcW w:w="1561" w:type="dxa"/>
            <w:tcBorders>
              <w:top w:val="single" w:sz="4" w:space="0" w:color="auto"/>
              <w:left w:val="single" w:sz="4" w:space="0" w:color="auto"/>
              <w:bottom w:val="single" w:sz="4" w:space="0" w:color="auto"/>
              <w:right w:val="single" w:sz="4" w:space="0" w:color="auto"/>
            </w:tcBorders>
            <w:shd w:val="clear" w:color="auto" w:fill="D0CECE"/>
            <w:vAlign w:val="center"/>
          </w:tcPr>
          <w:p w14:paraId="401DAE3F" w14:textId="77777777" w:rsidR="00E733AF" w:rsidRDefault="00E733AF" w:rsidP="009B6240">
            <w:pPr>
              <w:tabs>
                <w:tab w:val="left" w:pos="1134"/>
              </w:tabs>
              <w:spacing w:before="160" w:line="360" w:lineRule="auto"/>
              <w:jc w:val="center"/>
              <w:rPr>
                <w:rFonts w:ascii="Times New Roman" w:hAnsi="Times New Roman"/>
                <w:b/>
              </w:rPr>
            </w:pPr>
            <w:r>
              <w:rPr>
                <w:rFonts w:ascii="Times New Roman" w:hAnsi="Times New Roman"/>
                <w:b/>
              </w:rPr>
              <w:t>Adı-Soyadı</w:t>
            </w:r>
          </w:p>
        </w:tc>
        <w:tc>
          <w:tcPr>
            <w:tcW w:w="1843"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4DB26F7E" w14:textId="77777777" w:rsidR="00E733AF" w:rsidRDefault="00E733AF" w:rsidP="009B6240">
            <w:pPr>
              <w:tabs>
                <w:tab w:val="left" w:pos="1134"/>
              </w:tabs>
              <w:spacing w:before="160" w:line="360" w:lineRule="auto"/>
              <w:jc w:val="center"/>
              <w:rPr>
                <w:rFonts w:ascii="Times New Roman" w:hAnsi="Times New Roman"/>
                <w:b/>
              </w:rPr>
            </w:pPr>
            <w:r>
              <w:rPr>
                <w:rFonts w:ascii="Times New Roman" w:hAnsi="Times New Roman"/>
                <w:b/>
              </w:rPr>
              <w:t>T.C. Kimlik No</w:t>
            </w:r>
          </w:p>
        </w:tc>
        <w:tc>
          <w:tcPr>
            <w:tcW w:w="1559"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516C0EFD" w14:textId="77777777" w:rsidR="00E733AF" w:rsidRDefault="00E733AF" w:rsidP="009B6240">
            <w:pPr>
              <w:tabs>
                <w:tab w:val="left" w:pos="1134"/>
              </w:tabs>
              <w:spacing w:before="160" w:line="360" w:lineRule="auto"/>
              <w:jc w:val="center"/>
              <w:rPr>
                <w:rFonts w:ascii="Times New Roman" w:hAnsi="Times New Roman"/>
                <w:b/>
              </w:rPr>
            </w:pPr>
            <w:r>
              <w:rPr>
                <w:rFonts w:ascii="Times New Roman" w:hAnsi="Times New Roman"/>
                <w:b/>
              </w:rPr>
              <w:t>Doğum Tarihi</w:t>
            </w:r>
          </w:p>
        </w:tc>
        <w:tc>
          <w:tcPr>
            <w:tcW w:w="1983"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3987CE10" w14:textId="77777777" w:rsidR="00E733AF" w:rsidRDefault="00E733AF" w:rsidP="009B6240">
            <w:pPr>
              <w:tabs>
                <w:tab w:val="left" w:pos="1134"/>
              </w:tabs>
              <w:spacing w:before="160" w:line="360" w:lineRule="auto"/>
              <w:jc w:val="center"/>
              <w:rPr>
                <w:rFonts w:ascii="Times New Roman" w:hAnsi="Times New Roman"/>
                <w:b/>
              </w:rPr>
            </w:pPr>
            <w:r>
              <w:rPr>
                <w:rFonts w:ascii="Times New Roman" w:hAnsi="Times New Roman"/>
                <w:b/>
              </w:rPr>
              <w:t>Telefon Numarası</w:t>
            </w:r>
          </w:p>
        </w:tc>
        <w:tc>
          <w:tcPr>
            <w:tcW w:w="113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29F90099" w14:textId="77777777" w:rsidR="00E733AF" w:rsidRDefault="00E733AF" w:rsidP="009B6240">
            <w:pPr>
              <w:tabs>
                <w:tab w:val="left" w:pos="1134"/>
              </w:tabs>
              <w:spacing w:before="160" w:line="360" w:lineRule="auto"/>
              <w:jc w:val="center"/>
              <w:rPr>
                <w:rFonts w:ascii="Times New Roman" w:hAnsi="Times New Roman"/>
                <w:b/>
              </w:rPr>
            </w:pPr>
            <w:r>
              <w:rPr>
                <w:rFonts w:ascii="Times New Roman" w:hAnsi="Times New Roman"/>
                <w:b/>
              </w:rPr>
              <w:t>Derecesi</w:t>
            </w:r>
          </w:p>
        </w:tc>
      </w:tr>
      <w:tr w:rsidR="00E733AF" w14:paraId="0FC29DA2" w14:textId="77777777" w:rsidTr="00E733AF">
        <w:trPr>
          <w:trHeight w:val="339"/>
          <w:jc w:val="center"/>
        </w:trPr>
        <w:tc>
          <w:tcPr>
            <w:tcW w:w="1271" w:type="dxa"/>
            <w:vMerge w:val="restart"/>
            <w:tcBorders>
              <w:top w:val="single" w:sz="4" w:space="0" w:color="auto"/>
              <w:left w:val="single" w:sz="4" w:space="0" w:color="auto"/>
              <w:right w:val="single" w:sz="4" w:space="0" w:color="auto"/>
            </w:tcBorders>
            <w:shd w:val="clear" w:color="auto" w:fill="F7CAAC"/>
            <w:vAlign w:val="center"/>
            <w:hideMark/>
          </w:tcPr>
          <w:p w14:paraId="0EB19CB9" w14:textId="77777777" w:rsidR="00E733AF" w:rsidRDefault="00E733AF" w:rsidP="009B6240">
            <w:pPr>
              <w:tabs>
                <w:tab w:val="left" w:pos="1134"/>
              </w:tabs>
              <w:spacing w:before="160" w:line="360" w:lineRule="auto"/>
              <w:jc w:val="center"/>
              <w:rPr>
                <w:rFonts w:ascii="Times New Roman" w:hAnsi="Times New Roman"/>
              </w:rPr>
            </w:pPr>
            <w:r>
              <w:rPr>
                <w:rFonts w:ascii="Times New Roman" w:hAnsi="Times New Roman"/>
              </w:rPr>
              <w:t>13-17</w:t>
            </w:r>
          </w:p>
          <w:p w14:paraId="4ED616E2" w14:textId="77777777" w:rsidR="00E733AF" w:rsidRDefault="00E733AF" w:rsidP="009B6240">
            <w:pPr>
              <w:tabs>
                <w:tab w:val="left" w:pos="1134"/>
              </w:tabs>
              <w:spacing w:before="160" w:line="360" w:lineRule="auto"/>
              <w:jc w:val="center"/>
              <w:rPr>
                <w:rFonts w:ascii="Times New Roman" w:hAnsi="Times New Roman"/>
              </w:rPr>
            </w:pPr>
            <w:r>
              <w:rPr>
                <w:rFonts w:ascii="Times New Roman" w:hAnsi="Times New Roman"/>
              </w:rPr>
              <w:t>Yaş Kategorisi</w:t>
            </w:r>
          </w:p>
        </w:tc>
        <w:tc>
          <w:tcPr>
            <w:tcW w:w="1561" w:type="dxa"/>
            <w:tcBorders>
              <w:top w:val="single" w:sz="4" w:space="0" w:color="auto"/>
              <w:left w:val="single" w:sz="4" w:space="0" w:color="auto"/>
              <w:bottom w:val="single" w:sz="4" w:space="0" w:color="auto"/>
              <w:right w:val="single" w:sz="4" w:space="0" w:color="auto"/>
            </w:tcBorders>
            <w:shd w:val="clear" w:color="auto" w:fill="E2EFD9"/>
            <w:vAlign w:val="center"/>
          </w:tcPr>
          <w:p w14:paraId="0638C65B" w14:textId="77777777" w:rsidR="00E733AF" w:rsidRDefault="00E733AF" w:rsidP="009B6240">
            <w:pPr>
              <w:tabs>
                <w:tab w:val="left" w:pos="1134"/>
              </w:tabs>
              <w:spacing w:before="160" w:line="360" w:lineRule="auto"/>
              <w:jc w:val="both"/>
              <w:rPr>
                <w:rFonts w:ascii="Times New Roman" w:hAnsi="Times New Roman"/>
              </w:rPr>
            </w:pPr>
          </w:p>
        </w:tc>
        <w:tc>
          <w:tcPr>
            <w:tcW w:w="1843" w:type="dxa"/>
            <w:tcBorders>
              <w:top w:val="single" w:sz="4" w:space="0" w:color="auto"/>
              <w:left w:val="single" w:sz="4" w:space="0" w:color="auto"/>
              <w:bottom w:val="single" w:sz="4" w:space="0" w:color="auto"/>
              <w:right w:val="single" w:sz="4" w:space="0" w:color="auto"/>
            </w:tcBorders>
            <w:shd w:val="clear" w:color="auto" w:fill="E2EFD9"/>
            <w:vAlign w:val="center"/>
          </w:tcPr>
          <w:p w14:paraId="4B1E33E6" w14:textId="77777777" w:rsidR="00E733AF" w:rsidRDefault="00E733AF" w:rsidP="009B6240">
            <w:pPr>
              <w:tabs>
                <w:tab w:val="left" w:pos="1134"/>
              </w:tabs>
              <w:spacing w:before="160" w:line="360" w:lineRule="auto"/>
              <w:jc w:val="both"/>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shd w:val="clear" w:color="auto" w:fill="E2EFD9"/>
            <w:vAlign w:val="center"/>
          </w:tcPr>
          <w:p w14:paraId="60B9EA26" w14:textId="77777777" w:rsidR="00E733AF" w:rsidRDefault="00E733AF" w:rsidP="009B6240">
            <w:pPr>
              <w:tabs>
                <w:tab w:val="left" w:pos="1134"/>
              </w:tabs>
              <w:spacing w:before="160" w:line="360" w:lineRule="auto"/>
              <w:jc w:val="both"/>
              <w:rPr>
                <w:rFonts w:ascii="Times New Roman" w:hAnsi="Times New Roman"/>
              </w:rPr>
            </w:pPr>
          </w:p>
        </w:tc>
        <w:tc>
          <w:tcPr>
            <w:tcW w:w="1983" w:type="dxa"/>
            <w:tcBorders>
              <w:top w:val="single" w:sz="4" w:space="0" w:color="auto"/>
              <w:left w:val="single" w:sz="4" w:space="0" w:color="auto"/>
              <w:bottom w:val="single" w:sz="4" w:space="0" w:color="auto"/>
              <w:right w:val="single" w:sz="4" w:space="0" w:color="auto"/>
            </w:tcBorders>
            <w:shd w:val="clear" w:color="auto" w:fill="E2EFD9"/>
            <w:vAlign w:val="center"/>
          </w:tcPr>
          <w:p w14:paraId="5758ADB6" w14:textId="77777777" w:rsidR="00E733AF" w:rsidRDefault="00E733AF" w:rsidP="009B6240">
            <w:pPr>
              <w:tabs>
                <w:tab w:val="left" w:pos="1134"/>
              </w:tabs>
              <w:spacing w:before="160" w:line="360" w:lineRule="auto"/>
              <w:jc w:val="both"/>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F7CAAC"/>
            <w:vAlign w:val="center"/>
          </w:tcPr>
          <w:p w14:paraId="000D0D44" w14:textId="77777777" w:rsidR="00E733AF" w:rsidRDefault="00E733AF" w:rsidP="009B6240">
            <w:pPr>
              <w:tabs>
                <w:tab w:val="left" w:pos="1134"/>
              </w:tabs>
              <w:spacing w:before="160" w:line="360" w:lineRule="auto"/>
              <w:jc w:val="center"/>
              <w:rPr>
                <w:rFonts w:ascii="Times New Roman" w:hAnsi="Times New Roman"/>
              </w:rPr>
            </w:pPr>
            <w:r>
              <w:rPr>
                <w:rFonts w:ascii="Times New Roman" w:hAnsi="Times New Roman"/>
              </w:rPr>
              <w:t>Birinci</w:t>
            </w:r>
          </w:p>
        </w:tc>
      </w:tr>
      <w:tr w:rsidR="00E733AF" w14:paraId="50781CE5" w14:textId="77777777" w:rsidTr="00E733AF">
        <w:trPr>
          <w:trHeight w:val="345"/>
          <w:jc w:val="center"/>
        </w:trPr>
        <w:tc>
          <w:tcPr>
            <w:tcW w:w="1271" w:type="dxa"/>
            <w:vMerge/>
            <w:tcBorders>
              <w:left w:val="single" w:sz="4" w:space="0" w:color="auto"/>
              <w:right w:val="single" w:sz="4" w:space="0" w:color="auto"/>
            </w:tcBorders>
            <w:shd w:val="clear" w:color="auto" w:fill="F7CAAC"/>
            <w:vAlign w:val="center"/>
            <w:hideMark/>
          </w:tcPr>
          <w:p w14:paraId="3825FE9C" w14:textId="77777777" w:rsidR="00E733AF" w:rsidRDefault="00E733AF" w:rsidP="009B6240">
            <w:pPr>
              <w:spacing w:after="0" w:line="256" w:lineRule="auto"/>
              <w:jc w:val="center"/>
              <w:rPr>
                <w:rFonts w:ascii="Times New Roman" w:hAnsi="Times New Roman"/>
              </w:rPr>
            </w:pPr>
          </w:p>
        </w:tc>
        <w:tc>
          <w:tcPr>
            <w:tcW w:w="1561" w:type="dxa"/>
            <w:tcBorders>
              <w:top w:val="single" w:sz="4" w:space="0" w:color="auto"/>
              <w:left w:val="single" w:sz="4" w:space="0" w:color="auto"/>
              <w:bottom w:val="single" w:sz="4" w:space="0" w:color="auto"/>
              <w:right w:val="single" w:sz="4" w:space="0" w:color="auto"/>
            </w:tcBorders>
            <w:shd w:val="clear" w:color="auto" w:fill="E2EFD9"/>
            <w:vAlign w:val="center"/>
          </w:tcPr>
          <w:p w14:paraId="24A574FE" w14:textId="77777777" w:rsidR="00E733AF" w:rsidRDefault="00E733AF" w:rsidP="009B6240">
            <w:pPr>
              <w:tabs>
                <w:tab w:val="left" w:pos="1134"/>
              </w:tabs>
              <w:spacing w:before="160" w:line="360" w:lineRule="auto"/>
              <w:jc w:val="both"/>
              <w:rPr>
                <w:rFonts w:ascii="Times New Roman" w:hAnsi="Times New Roman"/>
              </w:rPr>
            </w:pPr>
          </w:p>
        </w:tc>
        <w:tc>
          <w:tcPr>
            <w:tcW w:w="1843" w:type="dxa"/>
            <w:tcBorders>
              <w:top w:val="single" w:sz="4" w:space="0" w:color="auto"/>
              <w:left w:val="single" w:sz="4" w:space="0" w:color="auto"/>
              <w:bottom w:val="single" w:sz="4" w:space="0" w:color="auto"/>
              <w:right w:val="single" w:sz="4" w:space="0" w:color="auto"/>
            </w:tcBorders>
            <w:shd w:val="clear" w:color="auto" w:fill="E2EFD9"/>
            <w:vAlign w:val="center"/>
          </w:tcPr>
          <w:p w14:paraId="7A85FF20" w14:textId="77777777" w:rsidR="00E733AF" w:rsidRDefault="00E733AF" w:rsidP="009B6240">
            <w:pPr>
              <w:tabs>
                <w:tab w:val="left" w:pos="1134"/>
              </w:tabs>
              <w:spacing w:before="160" w:line="360" w:lineRule="auto"/>
              <w:jc w:val="both"/>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shd w:val="clear" w:color="auto" w:fill="E2EFD9"/>
            <w:vAlign w:val="center"/>
          </w:tcPr>
          <w:p w14:paraId="01995A14" w14:textId="77777777" w:rsidR="00E733AF" w:rsidRDefault="00E733AF" w:rsidP="009B6240">
            <w:pPr>
              <w:tabs>
                <w:tab w:val="left" w:pos="1134"/>
              </w:tabs>
              <w:spacing w:before="160" w:line="360" w:lineRule="auto"/>
              <w:jc w:val="both"/>
              <w:rPr>
                <w:rFonts w:ascii="Times New Roman" w:hAnsi="Times New Roman"/>
              </w:rPr>
            </w:pPr>
          </w:p>
        </w:tc>
        <w:tc>
          <w:tcPr>
            <w:tcW w:w="1983" w:type="dxa"/>
            <w:tcBorders>
              <w:top w:val="single" w:sz="4" w:space="0" w:color="auto"/>
              <w:left w:val="single" w:sz="4" w:space="0" w:color="auto"/>
              <w:bottom w:val="single" w:sz="4" w:space="0" w:color="auto"/>
              <w:right w:val="single" w:sz="4" w:space="0" w:color="auto"/>
            </w:tcBorders>
            <w:shd w:val="clear" w:color="auto" w:fill="E2EFD9"/>
            <w:vAlign w:val="center"/>
          </w:tcPr>
          <w:p w14:paraId="732150A8" w14:textId="77777777" w:rsidR="00E733AF" w:rsidRDefault="00E733AF" w:rsidP="009B6240">
            <w:pPr>
              <w:spacing w:after="0" w:line="256" w:lineRule="auto"/>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F7CAAC"/>
            <w:vAlign w:val="center"/>
            <w:hideMark/>
          </w:tcPr>
          <w:p w14:paraId="6020415B" w14:textId="77777777" w:rsidR="00E733AF" w:rsidRDefault="00E733AF" w:rsidP="009B6240">
            <w:pPr>
              <w:spacing w:after="0" w:line="256" w:lineRule="auto"/>
              <w:jc w:val="center"/>
              <w:rPr>
                <w:rFonts w:ascii="Times New Roman" w:hAnsi="Times New Roman"/>
              </w:rPr>
            </w:pPr>
            <w:r>
              <w:rPr>
                <w:rFonts w:ascii="Times New Roman" w:hAnsi="Times New Roman"/>
              </w:rPr>
              <w:t>İkinci</w:t>
            </w:r>
          </w:p>
        </w:tc>
      </w:tr>
      <w:tr w:rsidR="00E733AF" w14:paraId="07410BF1" w14:textId="77777777" w:rsidTr="00E733AF">
        <w:trPr>
          <w:trHeight w:val="345"/>
          <w:jc w:val="center"/>
        </w:trPr>
        <w:tc>
          <w:tcPr>
            <w:tcW w:w="1271" w:type="dxa"/>
            <w:vMerge/>
            <w:tcBorders>
              <w:left w:val="single" w:sz="4" w:space="0" w:color="auto"/>
              <w:bottom w:val="single" w:sz="4" w:space="0" w:color="auto"/>
              <w:right w:val="single" w:sz="4" w:space="0" w:color="auto"/>
            </w:tcBorders>
            <w:shd w:val="clear" w:color="auto" w:fill="F7CAAC"/>
            <w:vAlign w:val="center"/>
          </w:tcPr>
          <w:p w14:paraId="2AF9590E" w14:textId="77777777" w:rsidR="00E733AF" w:rsidRDefault="00E733AF" w:rsidP="009B6240">
            <w:pPr>
              <w:spacing w:after="0" w:line="256" w:lineRule="auto"/>
              <w:jc w:val="center"/>
              <w:rPr>
                <w:rFonts w:ascii="Times New Roman" w:hAnsi="Times New Roman"/>
              </w:rPr>
            </w:pPr>
          </w:p>
        </w:tc>
        <w:tc>
          <w:tcPr>
            <w:tcW w:w="1561" w:type="dxa"/>
            <w:tcBorders>
              <w:top w:val="single" w:sz="4" w:space="0" w:color="auto"/>
              <w:left w:val="single" w:sz="4" w:space="0" w:color="auto"/>
              <w:bottom w:val="single" w:sz="4" w:space="0" w:color="auto"/>
              <w:right w:val="single" w:sz="4" w:space="0" w:color="auto"/>
            </w:tcBorders>
            <w:shd w:val="clear" w:color="auto" w:fill="E2EFD9"/>
            <w:vAlign w:val="center"/>
          </w:tcPr>
          <w:p w14:paraId="3ADA3C16" w14:textId="77777777" w:rsidR="00E733AF" w:rsidRDefault="00E733AF" w:rsidP="009B6240">
            <w:pPr>
              <w:tabs>
                <w:tab w:val="left" w:pos="1134"/>
              </w:tabs>
              <w:spacing w:before="160" w:line="360" w:lineRule="auto"/>
              <w:jc w:val="both"/>
              <w:rPr>
                <w:rFonts w:ascii="Times New Roman" w:hAnsi="Times New Roman"/>
              </w:rPr>
            </w:pPr>
          </w:p>
        </w:tc>
        <w:tc>
          <w:tcPr>
            <w:tcW w:w="1843" w:type="dxa"/>
            <w:tcBorders>
              <w:top w:val="single" w:sz="4" w:space="0" w:color="auto"/>
              <w:left w:val="single" w:sz="4" w:space="0" w:color="auto"/>
              <w:bottom w:val="single" w:sz="4" w:space="0" w:color="auto"/>
              <w:right w:val="single" w:sz="4" w:space="0" w:color="auto"/>
            </w:tcBorders>
            <w:shd w:val="clear" w:color="auto" w:fill="E2EFD9"/>
            <w:vAlign w:val="center"/>
          </w:tcPr>
          <w:p w14:paraId="613FF534" w14:textId="77777777" w:rsidR="00E733AF" w:rsidRDefault="00E733AF" w:rsidP="009B6240">
            <w:pPr>
              <w:tabs>
                <w:tab w:val="left" w:pos="1134"/>
              </w:tabs>
              <w:spacing w:before="160" w:line="360" w:lineRule="auto"/>
              <w:jc w:val="both"/>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shd w:val="clear" w:color="auto" w:fill="E2EFD9"/>
            <w:vAlign w:val="center"/>
          </w:tcPr>
          <w:p w14:paraId="6DAEA43B" w14:textId="77777777" w:rsidR="00E733AF" w:rsidRDefault="00E733AF" w:rsidP="009B6240">
            <w:pPr>
              <w:tabs>
                <w:tab w:val="left" w:pos="1134"/>
              </w:tabs>
              <w:spacing w:before="160" w:line="360" w:lineRule="auto"/>
              <w:jc w:val="both"/>
              <w:rPr>
                <w:rFonts w:ascii="Times New Roman" w:hAnsi="Times New Roman"/>
              </w:rPr>
            </w:pPr>
          </w:p>
        </w:tc>
        <w:tc>
          <w:tcPr>
            <w:tcW w:w="1983" w:type="dxa"/>
            <w:tcBorders>
              <w:top w:val="single" w:sz="4" w:space="0" w:color="auto"/>
              <w:left w:val="single" w:sz="4" w:space="0" w:color="auto"/>
              <w:bottom w:val="single" w:sz="4" w:space="0" w:color="auto"/>
              <w:right w:val="single" w:sz="4" w:space="0" w:color="auto"/>
            </w:tcBorders>
            <w:shd w:val="clear" w:color="auto" w:fill="E2EFD9"/>
            <w:vAlign w:val="center"/>
          </w:tcPr>
          <w:p w14:paraId="5FDF4B31" w14:textId="77777777" w:rsidR="00E733AF" w:rsidRDefault="00E733AF" w:rsidP="009B6240">
            <w:pPr>
              <w:spacing w:after="0" w:line="256" w:lineRule="auto"/>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F7CAAC"/>
            <w:vAlign w:val="center"/>
          </w:tcPr>
          <w:p w14:paraId="1454760A" w14:textId="77777777" w:rsidR="00E733AF" w:rsidRDefault="00E733AF" w:rsidP="009B6240">
            <w:pPr>
              <w:spacing w:after="0" w:line="256" w:lineRule="auto"/>
              <w:jc w:val="center"/>
              <w:rPr>
                <w:rFonts w:ascii="Times New Roman" w:hAnsi="Times New Roman"/>
              </w:rPr>
            </w:pPr>
            <w:r>
              <w:rPr>
                <w:rFonts w:ascii="Times New Roman" w:hAnsi="Times New Roman"/>
              </w:rPr>
              <w:t>Üçüncü</w:t>
            </w:r>
          </w:p>
        </w:tc>
      </w:tr>
      <w:tr w:rsidR="00E733AF" w14:paraId="28761D67" w14:textId="77777777" w:rsidTr="00E733AF">
        <w:trPr>
          <w:trHeight w:val="330"/>
          <w:jc w:val="center"/>
        </w:trPr>
        <w:tc>
          <w:tcPr>
            <w:tcW w:w="9351" w:type="dxa"/>
            <w:gridSpan w:val="6"/>
            <w:tcBorders>
              <w:left w:val="single" w:sz="4" w:space="0" w:color="auto"/>
              <w:bottom w:val="single" w:sz="4" w:space="0" w:color="auto"/>
              <w:right w:val="single" w:sz="4" w:space="0" w:color="auto"/>
            </w:tcBorders>
            <w:shd w:val="clear" w:color="auto" w:fill="D0CECE"/>
            <w:vAlign w:val="center"/>
          </w:tcPr>
          <w:p w14:paraId="6573D9C4" w14:textId="77777777" w:rsidR="00E733AF" w:rsidRDefault="00E733AF" w:rsidP="009B6240">
            <w:pPr>
              <w:spacing w:after="0" w:line="256" w:lineRule="auto"/>
              <w:jc w:val="center"/>
              <w:rPr>
                <w:rFonts w:ascii="Times New Roman" w:hAnsi="Times New Roman"/>
              </w:rPr>
            </w:pPr>
          </w:p>
        </w:tc>
      </w:tr>
      <w:tr w:rsidR="00E733AF" w14:paraId="3559E5E6" w14:textId="77777777" w:rsidTr="00E733AF">
        <w:trPr>
          <w:trHeight w:val="345"/>
          <w:jc w:val="center"/>
        </w:trPr>
        <w:tc>
          <w:tcPr>
            <w:tcW w:w="1271" w:type="dxa"/>
            <w:vMerge w:val="restart"/>
            <w:tcBorders>
              <w:top w:val="single" w:sz="4" w:space="0" w:color="auto"/>
              <w:left w:val="single" w:sz="4" w:space="0" w:color="auto"/>
              <w:right w:val="single" w:sz="4" w:space="0" w:color="auto"/>
            </w:tcBorders>
            <w:shd w:val="clear" w:color="auto" w:fill="FFE599"/>
            <w:vAlign w:val="center"/>
            <w:hideMark/>
          </w:tcPr>
          <w:p w14:paraId="5652D328" w14:textId="77777777" w:rsidR="00E733AF" w:rsidRDefault="00E733AF" w:rsidP="009B6240">
            <w:pPr>
              <w:tabs>
                <w:tab w:val="left" w:pos="1134"/>
              </w:tabs>
              <w:spacing w:before="160" w:line="360" w:lineRule="auto"/>
              <w:jc w:val="center"/>
              <w:rPr>
                <w:rFonts w:ascii="Times New Roman" w:hAnsi="Times New Roman"/>
              </w:rPr>
            </w:pPr>
            <w:r>
              <w:rPr>
                <w:rFonts w:ascii="Times New Roman" w:hAnsi="Times New Roman"/>
              </w:rPr>
              <w:t>18-25</w:t>
            </w:r>
          </w:p>
          <w:p w14:paraId="427B7E19" w14:textId="77777777" w:rsidR="00E733AF" w:rsidRDefault="00E733AF" w:rsidP="009B6240">
            <w:pPr>
              <w:tabs>
                <w:tab w:val="left" w:pos="1134"/>
              </w:tabs>
              <w:spacing w:before="160" w:line="360" w:lineRule="auto"/>
              <w:jc w:val="center"/>
              <w:rPr>
                <w:rFonts w:ascii="Times New Roman" w:hAnsi="Times New Roman"/>
              </w:rPr>
            </w:pPr>
            <w:r>
              <w:rPr>
                <w:rFonts w:ascii="Times New Roman" w:hAnsi="Times New Roman"/>
              </w:rPr>
              <w:t>Yaş Kategorisi</w:t>
            </w:r>
          </w:p>
        </w:tc>
        <w:tc>
          <w:tcPr>
            <w:tcW w:w="1561" w:type="dxa"/>
            <w:tcBorders>
              <w:top w:val="single" w:sz="4" w:space="0" w:color="auto"/>
              <w:left w:val="single" w:sz="4" w:space="0" w:color="auto"/>
              <w:bottom w:val="single" w:sz="4" w:space="0" w:color="auto"/>
              <w:right w:val="single" w:sz="4" w:space="0" w:color="auto"/>
            </w:tcBorders>
            <w:shd w:val="clear" w:color="auto" w:fill="BDD6EE"/>
            <w:vAlign w:val="center"/>
          </w:tcPr>
          <w:p w14:paraId="16A15363" w14:textId="77777777" w:rsidR="00E733AF" w:rsidRDefault="00E733AF" w:rsidP="009B6240">
            <w:pPr>
              <w:tabs>
                <w:tab w:val="left" w:pos="1134"/>
              </w:tabs>
              <w:spacing w:before="160" w:line="360" w:lineRule="auto"/>
              <w:jc w:val="both"/>
              <w:rPr>
                <w:rFonts w:ascii="Times New Roman" w:hAnsi="Times New Roman"/>
              </w:rPr>
            </w:pPr>
          </w:p>
        </w:tc>
        <w:tc>
          <w:tcPr>
            <w:tcW w:w="1843" w:type="dxa"/>
            <w:tcBorders>
              <w:top w:val="single" w:sz="4" w:space="0" w:color="auto"/>
              <w:left w:val="single" w:sz="4" w:space="0" w:color="auto"/>
              <w:bottom w:val="single" w:sz="4" w:space="0" w:color="auto"/>
              <w:right w:val="single" w:sz="4" w:space="0" w:color="auto"/>
            </w:tcBorders>
            <w:shd w:val="clear" w:color="auto" w:fill="BDD6EE"/>
            <w:vAlign w:val="center"/>
          </w:tcPr>
          <w:p w14:paraId="4608A953" w14:textId="77777777" w:rsidR="00E733AF" w:rsidRDefault="00E733AF" w:rsidP="009B6240">
            <w:pPr>
              <w:tabs>
                <w:tab w:val="left" w:pos="1134"/>
              </w:tabs>
              <w:spacing w:before="160" w:line="360" w:lineRule="auto"/>
              <w:jc w:val="both"/>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shd w:val="clear" w:color="auto" w:fill="BDD6EE"/>
            <w:vAlign w:val="center"/>
          </w:tcPr>
          <w:p w14:paraId="55549D02" w14:textId="77777777" w:rsidR="00E733AF" w:rsidRDefault="00E733AF" w:rsidP="009B6240">
            <w:pPr>
              <w:tabs>
                <w:tab w:val="left" w:pos="1134"/>
              </w:tabs>
              <w:spacing w:before="160" w:line="360" w:lineRule="auto"/>
              <w:jc w:val="both"/>
              <w:rPr>
                <w:rFonts w:ascii="Times New Roman" w:hAnsi="Times New Roman"/>
              </w:rPr>
            </w:pPr>
          </w:p>
        </w:tc>
        <w:tc>
          <w:tcPr>
            <w:tcW w:w="1983" w:type="dxa"/>
            <w:tcBorders>
              <w:top w:val="single" w:sz="4" w:space="0" w:color="auto"/>
              <w:left w:val="single" w:sz="4" w:space="0" w:color="auto"/>
              <w:bottom w:val="single" w:sz="4" w:space="0" w:color="auto"/>
              <w:right w:val="single" w:sz="4" w:space="0" w:color="auto"/>
            </w:tcBorders>
            <w:shd w:val="clear" w:color="auto" w:fill="BDD6EE"/>
            <w:vAlign w:val="center"/>
          </w:tcPr>
          <w:p w14:paraId="2A1836FC" w14:textId="77777777" w:rsidR="00E733AF" w:rsidRDefault="00E733AF" w:rsidP="009B6240">
            <w:pPr>
              <w:tabs>
                <w:tab w:val="left" w:pos="1134"/>
              </w:tabs>
              <w:spacing w:before="160" w:line="360" w:lineRule="auto"/>
              <w:jc w:val="both"/>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FFE599"/>
            <w:vAlign w:val="center"/>
          </w:tcPr>
          <w:p w14:paraId="7E02328A" w14:textId="77777777" w:rsidR="00E733AF" w:rsidRDefault="00E733AF" w:rsidP="009B6240">
            <w:pPr>
              <w:tabs>
                <w:tab w:val="left" w:pos="1134"/>
              </w:tabs>
              <w:spacing w:before="160" w:line="360" w:lineRule="auto"/>
              <w:jc w:val="center"/>
              <w:rPr>
                <w:rFonts w:ascii="Times New Roman" w:hAnsi="Times New Roman"/>
              </w:rPr>
            </w:pPr>
            <w:r>
              <w:rPr>
                <w:rFonts w:ascii="Times New Roman" w:hAnsi="Times New Roman"/>
              </w:rPr>
              <w:t>Birinci</w:t>
            </w:r>
          </w:p>
        </w:tc>
      </w:tr>
      <w:tr w:rsidR="00E733AF" w14:paraId="7726B98A" w14:textId="77777777" w:rsidTr="00E733AF">
        <w:trPr>
          <w:trHeight w:val="339"/>
          <w:jc w:val="center"/>
        </w:trPr>
        <w:tc>
          <w:tcPr>
            <w:tcW w:w="1271" w:type="dxa"/>
            <w:vMerge/>
            <w:tcBorders>
              <w:left w:val="single" w:sz="4" w:space="0" w:color="auto"/>
              <w:right w:val="single" w:sz="4" w:space="0" w:color="auto"/>
            </w:tcBorders>
            <w:shd w:val="clear" w:color="auto" w:fill="FFE599"/>
            <w:vAlign w:val="center"/>
            <w:hideMark/>
          </w:tcPr>
          <w:p w14:paraId="54D57581" w14:textId="77777777" w:rsidR="00E733AF" w:rsidRDefault="00E733AF" w:rsidP="009B6240">
            <w:pPr>
              <w:spacing w:after="0" w:line="256" w:lineRule="auto"/>
              <w:jc w:val="center"/>
              <w:rPr>
                <w:rFonts w:ascii="Times New Roman" w:hAnsi="Times New Roman"/>
              </w:rPr>
            </w:pPr>
          </w:p>
        </w:tc>
        <w:tc>
          <w:tcPr>
            <w:tcW w:w="1561" w:type="dxa"/>
            <w:tcBorders>
              <w:top w:val="single" w:sz="4" w:space="0" w:color="auto"/>
              <w:left w:val="single" w:sz="4" w:space="0" w:color="auto"/>
              <w:bottom w:val="single" w:sz="4" w:space="0" w:color="auto"/>
              <w:right w:val="single" w:sz="4" w:space="0" w:color="auto"/>
            </w:tcBorders>
            <w:shd w:val="clear" w:color="auto" w:fill="BDD6EE"/>
            <w:vAlign w:val="center"/>
          </w:tcPr>
          <w:p w14:paraId="1C09C49C" w14:textId="77777777" w:rsidR="00E733AF" w:rsidRDefault="00E733AF" w:rsidP="009B6240">
            <w:pPr>
              <w:tabs>
                <w:tab w:val="left" w:pos="1134"/>
              </w:tabs>
              <w:spacing w:before="160" w:line="360" w:lineRule="auto"/>
              <w:jc w:val="both"/>
              <w:rPr>
                <w:rFonts w:ascii="Times New Roman" w:hAnsi="Times New Roman"/>
              </w:rPr>
            </w:pPr>
          </w:p>
        </w:tc>
        <w:tc>
          <w:tcPr>
            <w:tcW w:w="1843" w:type="dxa"/>
            <w:tcBorders>
              <w:top w:val="single" w:sz="4" w:space="0" w:color="auto"/>
              <w:left w:val="single" w:sz="4" w:space="0" w:color="auto"/>
              <w:bottom w:val="single" w:sz="4" w:space="0" w:color="auto"/>
              <w:right w:val="single" w:sz="4" w:space="0" w:color="auto"/>
            </w:tcBorders>
            <w:shd w:val="clear" w:color="auto" w:fill="BDD6EE"/>
            <w:vAlign w:val="center"/>
          </w:tcPr>
          <w:p w14:paraId="3DC859FB" w14:textId="77777777" w:rsidR="00E733AF" w:rsidRDefault="00E733AF" w:rsidP="009B6240">
            <w:pPr>
              <w:tabs>
                <w:tab w:val="left" w:pos="1134"/>
              </w:tabs>
              <w:spacing w:before="160" w:line="360" w:lineRule="auto"/>
              <w:jc w:val="both"/>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shd w:val="clear" w:color="auto" w:fill="BDD6EE"/>
            <w:vAlign w:val="center"/>
          </w:tcPr>
          <w:p w14:paraId="4A30CCB2" w14:textId="77777777" w:rsidR="00E733AF" w:rsidRDefault="00E733AF" w:rsidP="009B6240">
            <w:pPr>
              <w:tabs>
                <w:tab w:val="left" w:pos="1134"/>
              </w:tabs>
              <w:spacing w:before="160" w:line="360" w:lineRule="auto"/>
              <w:jc w:val="both"/>
              <w:rPr>
                <w:rFonts w:ascii="Times New Roman" w:hAnsi="Times New Roman"/>
              </w:rPr>
            </w:pPr>
          </w:p>
        </w:tc>
        <w:tc>
          <w:tcPr>
            <w:tcW w:w="1983" w:type="dxa"/>
            <w:tcBorders>
              <w:top w:val="single" w:sz="4" w:space="0" w:color="auto"/>
              <w:left w:val="single" w:sz="4" w:space="0" w:color="auto"/>
              <w:bottom w:val="single" w:sz="4" w:space="0" w:color="auto"/>
              <w:right w:val="single" w:sz="4" w:space="0" w:color="auto"/>
            </w:tcBorders>
            <w:shd w:val="clear" w:color="auto" w:fill="BDD6EE"/>
            <w:vAlign w:val="center"/>
          </w:tcPr>
          <w:p w14:paraId="4D29B2B0" w14:textId="77777777" w:rsidR="00E733AF" w:rsidRDefault="00E733AF" w:rsidP="009B6240">
            <w:pPr>
              <w:spacing w:after="0" w:line="256" w:lineRule="auto"/>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FFE599"/>
            <w:vAlign w:val="center"/>
            <w:hideMark/>
          </w:tcPr>
          <w:p w14:paraId="53B8E49A" w14:textId="77777777" w:rsidR="00E733AF" w:rsidRDefault="00E733AF" w:rsidP="009B6240">
            <w:pPr>
              <w:spacing w:after="0" w:line="256" w:lineRule="auto"/>
              <w:jc w:val="center"/>
              <w:rPr>
                <w:rFonts w:ascii="Times New Roman" w:hAnsi="Times New Roman"/>
              </w:rPr>
            </w:pPr>
            <w:r>
              <w:rPr>
                <w:rFonts w:ascii="Times New Roman" w:hAnsi="Times New Roman"/>
              </w:rPr>
              <w:t>İkinci</w:t>
            </w:r>
          </w:p>
        </w:tc>
      </w:tr>
      <w:tr w:rsidR="00E733AF" w14:paraId="6AAECC5A" w14:textId="77777777" w:rsidTr="00E733AF">
        <w:trPr>
          <w:trHeight w:val="339"/>
          <w:jc w:val="center"/>
        </w:trPr>
        <w:tc>
          <w:tcPr>
            <w:tcW w:w="1271" w:type="dxa"/>
            <w:vMerge/>
            <w:tcBorders>
              <w:left w:val="single" w:sz="4" w:space="0" w:color="auto"/>
              <w:bottom w:val="single" w:sz="4" w:space="0" w:color="auto"/>
              <w:right w:val="single" w:sz="4" w:space="0" w:color="auto"/>
            </w:tcBorders>
            <w:shd w:val="clear" w:color="auto" w:fill="FFE599"/>
            <w:vAlign w:val="center"/>
          </w:tcPr>
          <w:p w14:paraId="23A8DBEB" w14:textId="77777777" w:rsidR="00E733AF" w:rsidRDefault="00E733AF" w:rsidP="009B6240">
            <w:pPr>
              <w:spacing w:after="0" w:line="256" w:lineRule="auto"/>
              <w:jc w:val="center"/>
              <w:rPr>
                <w:rFonts w:ascii="Times New Roman" w:hAnsi="Times New Roman"/>
              </w:rPr>
            </w:pPr>
          </w:p>
        </w:tc>
        <w:tc>
          <w:tcPr>
            <w:tcW w:w="1561" w:type="dxa"/>
            <w:tcBorders>
              <w:top w:val="single" w:sz="4" w:space="0" w:color="auto"/>
              <w:left w:val="single" w:sz="4" w:space="0" w:color="auto"/>
              <w:bottom w:val="single" w:sz="4" w:space="0" w:color="auto"/>
              <w:right w:val="single" w:sz="4" w:space="0" w:color="auto"/>
            </w:tcBorders>
            <w:shd w:val="clear" w:color="auto" w:fill="BDD6EE"/>
            <w:vAlign w:val="center"/>
          </w:tcPr>
          <w:p w14:paraId="200998B8" w14:textId="77777777" w:rsidR="00E733AF" w:rsidRDefault="00E733AF" w:rsidP="009B6240">
            <w:pPr>
              <w:tabs>
                <w:tab w:val="left" w:pos="1134"/>
              </w:tabs>
              <w:spacing w:before="160" w:line="360" w:lineRule="auto"/>
              <w:jc w:val="both"/>
              <w:rPr>
                <w:rFonts w:ascii="Times New Roman" w:hAnsi="Times New Roman"/>
              </w:rPr>
            </w:pPr>
          </w:p>
        </w:tc>
        <w:tc>
          <w:tcPr>
            <w:tcW w:w="1843" w:type="dxa"/>
            <w:tcBorders>
              <w:top w:val="single" w:sz="4" w:space="0" w:color="auto"/>
              <w:left w:val="single" w:sz="4" w:space="0" w:color="auto"/>
              <w:bottom w:val="single" w:sz="4" w:space="0" w:color="auto"/>
              <w:right w:val="single" w:sz="4" w:space="0" w:color="auto"/>
            </w:tcBorders>
            <w:shd w:val="clear" w:color="auto" w:fill="BDD6EE"/>
            <w:vAlign w:val="center"/>
          </w:tcPr>
          <w:p w14:paraId="2B349639" w14:textId="77777777" w:rsidR="00E733AF" w:rsidRDefault="00E733AF" w:rsidP="009B6240">
            <w:pPr>
              <w:tabs>
                <w:tab w:val="left" w:pos="1134"/>
              </w:tabs>
              <w:spacing w:before="160" w:line="360" w:lineRule="auto"/>
              <w:jc w:val="both"/>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shd w:val="clear" w:color="auto" w:fill="BDD6EE"/>
            <w:vAlign w:val="center"/>
          </w:tcPr>
          <w:p w14:paraId="1B73D835" w14:textId="77777777" w:rsidR="00E733AF" w:rsidRDefault="00E733AF" w:rsidP="009B6240">
            <w:pPr>
              <w:tabs>
                <w:tab w:val="left" w:pos="1134"/>
              </w:tabs>
              <w:spacing w:before="160" w:line="360" w:lineRule="auto"/>
              <w:jc w:val="both"/>
              <w:rPr>
                <w:rFonts w:ascii="Times New Roman" w:hAnsi="Times New Roman"/>
              </w:rPr>
            </w:pPr>
          </w:p>
        </w:tc>
        <w:tc>
          <w:tcPr>
            <w:tcW w:w="1983" w:type="dxa"/>
            <w:tcBorders>
              <w:top w:val="single" w:sz="4" w:space="0" w:color="auto"/>
              <w:left w:val="single" w:sz="4" w:space="0" w:color="auto"/>
              <w:bottom w:val="single" w:sz="4" w:space="0" w:color="auto"/>
              <w:right w:val="single" w:sz="4" w:space="0" w:color="auto"/>
            </w:tcBorders>
            <w:shd w:val="clear" w:color="auto" w:fill="BDD6EE"/>
            <w:vAlign w:val="center"/>
          </w:tcPr>
          <w:p w14:paraId="463A3861" w14:textId="77777777" w:rsidR="00E733AF" w:rsidRDefault="00E733AF" w:rsidP="009B6240">
            <w:pPr>
              <w:spacing w:after="0" w:line="256" w:lineRule="auto"/>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FFE599"/>
            <w:vAlign w:val="center"/>
          </w:tcPr>
          <w:p w14:paraId="4291B3E2" w14:textId="77777777" w:rsidR="00E733AF" w:rsidRDefault="00E733AF" w:rsidP="009B6240">
            <w:pPr>
              <w:spacing w:after="0" w:line="256" w:lineRule="auto"/>
              <w:jc w:val="center"/>
              <w:rPr>
                <w:rFonts w:ascii="Times New Roman" w:hAnsi="Times New Roman"/>
              </w:rPr>
            </w:pPr>
            <w:r>
              <w:rPr>
                <w:rFonts w:ascii="Times New Roman" w:hAnsi="Times New Roman"/>
              </w:rPr>
              <w:t>Üçüncü</w:t>
            </w:r>
          </w:p>
        </w:tc>
      </w:tr>
    </w:tbl>
    <w:p w14:paraId="4EE27E13" w14:textId="77777777" w:rsidR="00E733AF" w:rsidRDefault="00E733AF" w:rsidP="00E733AF">
      <w:pPr>
        <w:pStyle w:val="AralkYok"/>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620B6F86" w14:textId="77777777" w:rsidR="00E733AF" w:rsidRDefault="00E733AF" w:rsidP="00E733AF">
      <w:pPr>
        <w:pStyle w:val="AralkYok"/>
        <w:ind w:left="5672" w:firstLine="709"/>
        <w:rPr>
          <w:rFonts w:ascii="Times New Roman" w:hAnsi="Times New Roman"/>
          <w:b/>
        </w:rPr>
      </w:pPr>
    </w:p>
    <w:p w14:paraId="6BC2529A" w14:textId="77777777" w:rsidR="00E733AF" w:rsidRPr="00F541A4" w:rsidRDefault="00E733AF" w:rsidP="00E733AF">
      <w:pPr>
        <w:pStyle w:val="AralkYok"/>
        <w:ind w:left="5672" w:firstLine="709"/>
        <w:rPr>
          <w:rFonts w:ascii="Times New Roman" w:hAnsi="Times New Roman"/>
          <w:b/>
        </w:rPr>
      </w:pPr>
      <w:r w:rsidRPr="00F541A4">
        <w:rPr>
          <w:rFonts w:ascii="Times New Roman" w:hAnsi="Times New Roman"/>
          <w:b/>
        </w:rPr>
        <w:t>SORUMLU YÖNETİCİ</w:t>
      </w:r>
    </w:p>
    <w:p w14:paraId="18E7BF81" w14:textId="77777777" w:rsidR="00E733AF" w:rsidRPr="00F541A4" w:rsidRDefault="00E733AF" w:rsidP="00E733AF">
      <w:pPr>
        <w:pStyle w:val="AralkYok"/>
        <w:rPr>
          <w:rFonts w:ascii="Times New Roman" w:hAnsi="Times New Roman"/>
          <w:b/>
        </w:rPr>
      </w:pPr>
      <w:r w:rsidRPr="00F541A4">
        <w:rPr>
          <w:rFonts w:ascii="Times New Roman" w:hAnsi="Times New Roman"/>
          <w:b/>
        </w:rPr>
        <w:tab/>
      </w:r>
      <w:r w:rsidRPr="00F541A4">
        <w:rPr>
          <w:rFonts w:ascii="Times New Roman" w:hAnsi="Times New Roman"/>
          <w:b/>
        </w:rPr>
        <w:tab/>
      </w:r>
      <w:r w:rsidRPr="00F541A4">
        <w:rPr>
          <w:rFonts w:ascii="Times New Roman" w:hAnsi="Times New Roman"/>
          <w:b/>
        </w:rPr>
        <w:tab/>
      </w:r>
      <w:r w:rsidRPr="00F541A4">
        <w:rPr>
          <w:rFonts w:ascii="Times New Roman" w:hAnsi="Times New Roman"/>
          <w:b/>
        </w:rPr>
        <w:tab/>
      </w:r>
      <w:r w:rsidRPr="00F541A4">
        <w:rPr>
          <w:rFonts w:ascii="Times New Roman" w:hAnsi="Times New Roman"/>
          <w:b/>
        </w:rPr>
        <w:tab/>
      </w:r>
      <w:r w:rsidRPr="00F541A4">
        <w:rPr>
          <w:rFonts w:ascii="Times New Roman" w:hAnsi="Times New Roman"/>
          <w:b/>
        </w:rPr>
        <w:tab/>
      </w:r>
      <w:r w:rsidRPr="00F541A4">
        <w:rPr>
          <w:rFonts w:ascii="Times New Roman" w:hAnsi="Times New Roman"/>
          <w:b/>
        </w:rPr>
        <w:tab/>
      </w:r>
      <w:r w:rsidRPr="00F541A4">
        <w:rPr>
          <w:rFonts w:ascii="Times New Roman" w:hAnsi="Times New Roman"/>
          <w:b/>
        </w:rPr>
        <w:tab/>
      </w:r>
      <w:r w:rsidRPr="00F541A4">
        <w:rPr>
          <w:rFonts w:ascii="Times New Roman" w:hAnsi="Times New Roman"/>
          <w:b/>
        </w:rPr>
        <w:tab/>
        <w:t xml:space="preserve">      ADI SOYADI </w:t>
      </w:r>
    </w:p>
    <w:p w14:paraId="0DAA7E86" w14:textId="77777777" w:rsidR="00E733AF" w:rsidRPr="00F541A4" w:rsidRDefault="00E733AF" w:rsidP="00E733AF">
      <w:pPr>
        <w:pStyle w:val="AralkYok"/>
        <w:rPr>
          <w:rFonts w:ascii="Times New Roman" w:hAnsi="Times New Roman"/>
          <w:b/>
        </w:rPr>
      </w:pPr>
      <w:r w:rsidRPr="00F541A4">
        <w:rPr>
          <w:rFonts w:ascii="Times New Roman" w:hAnsi="Times New Roman"/>
          <w:b/>
        </w:rPr>
        <w:tab/>
      </w:r>
      <w:r w:rsidRPr="00F541A4">
        <w:rPr>
          <w:rFonts w:ascii="Times New Roman" w:hAnsi="Times New Roman"/>
          <w:b/>
        </w:rPr>
        <w:tab/>
      </w:r>
      <w:r w:rsidRPr="00F541A4">
        <w:rPr>
          <w:rFonts w:ascii="Times New Roman" w:hAnsi="Times New Roman"/>
          <w:b/>
        </w:rPr>
        <w:tab/>
      </w:r>
      <w:r w:rsidRPr="00F541A4">
        <w:rPr>
          <w:rFonts w:ascii="Times New Roman" w:hAnsi="Times New Roman"/>
          <w:b/>
        </w:rPr>
        <w:tab/>
      </w:r>
      <w:r w:rsidRPr="00F541A4">
        <w:rPr>
          <w:rFonts w:ascii="Times New Roman" w:hAnsi="Times New Roman"/>
          <w:b/>
        </w:rPr>
        <w:tab/>
      </w:r>
      <w:r w:rsidRPr="00F541A4">
        <w:rPr>
          <w:rFonts w:ascii="Times New Roman" w:hAnsi="Times New Roman"/>
          <w:b/>
        </w:rPr>
        <w:tab/>
      </w:r>
      <w:r w:rsidRPr="00F541A4">
        <w:rPr>
          <w:rFonts w:ascii="Times New Roman" w:hAnsi="Times New Roman"/>
          <w:b/>
        </w:rPr>
        <w:tab/>
      </w:r>
      <w:r w:rsidRPr="00F541A4">
        <w:rPr>
          <w:rFonts w:ascii="Times New Roman" w:hAnsi="Times New Roman"/>
          <w:b/>
        </w:rPr>
        <w:tab/>
      </w:r>
      <w:r w:rsidRPr="00F541A4">
        <w:rPr>
          <w:rFonts w:ascii="Times New Roman" w:hAnsi="Times New Roman"/>
          <w:b/>
        </w:rPr>
        <w:tab/>
        <w:t xml:space="preserve">           İMZASI</w:t>
      </w:r>
    </w:p>
    <w:p w14:paraId="60C4992B" w14:textId="77777777" w:rsidR="00E733AF" w:rsidRDefault="00E733AF" w:rsidP="00E733AF">
      <w:pPr>
        <w:tabs>
          <w:tab w:val="left" w:pos="1134"/>
        </w:tabs>
        <w:rPr>
          <w:rFonts w:ascii="Times New Roman" w:hAnsi="Times New Roman"/>
          <w:b/>
          <w:sz w:val="24"/>
          <w:szCs w:val="24"/>
          <w:u w:val="single"/>
        </w:rPr>
      </w:pPr>
    </w:p>
    <w:p w14:paraId="27F96B62" w14:textId="77777777" w:rsidR="00E733AF" w:rsidRPr="00447D06" w:rsidRDefault="00E733AF" w:rsidP="00447D06">
      <w:pPr>
        <w:rPr>
          <w:rFonts w:ascii="Times New Roman" w:hAnsi="Times New Roman" w:cs="Times New Roman"/>
          <w:sz w:val="24"/>
          <w:szCs w:val="24"/>
        </w:rPr>
      </w:pPr>
    </w:p>
    <w:p w14:paraId="7722F3F4" w14:textId="77777777" w:rsidR="00447D06" w:rsidRPr="00447D06" w:rsidRDefault="00447D06" w:rsidP="00447D06">
      <w:pPr>
        <w:rPr>
          <w:rFonts w:ascii="Times New Roman" w:hAnsi="Times New Roman" w:cs="Times New Roman"/>
          <w:sz w:val="24"/>
          <w:szCs w:val="24"/>
        </w:rPr>
      </w:pPr>
    </w:p>
    <w:p w14:paraId="7CF604BF" w14:textId="77777777" w:rsidR="00447D06" w:rsidRDefault="00447D06" w:rsidP="00447D06">
      <w:pPr>
        <w:rPr>
          <w:rFonts w:ascii="Times New Roman" w:hAnsi="Times New Roman" w:cs="Times New Roman"/>
          <w:sz w:val="24"/>
          <w:szCs w:val="24"/>
        </w:rPr>
      </w:pPr>
    </w:p>
    <w:p w14:paraId="6BAD0368" w14:textId="77777777" w:rsidR="0080217C" w:rsidRDefault="0080217C" w:rsidP="00447D06">
      <w:pPr>
        <w:rPr>
          <w:rFonts w:ascii="Times New Roman" w:hAnsi="Times New Roman" w:cs="Times New Roman"/>
          <w:sz w:val="24"/>
          <w:szCs w:val="24"/>
        </w:rPr>
        <w:sectPr w:rsidR="0080217C">
          <w:pgSz w:w="11906" w:h="16838"/>
          <w:pgMar w:top="1417" w:right="1417" w:bottom="1417" w:left="1417" w:header="708" w:footer="708" w:gutter="0"/>
          <w:cols w:space="708"/>
          <w:docGrid w:linePitch="360"/>
        </w:sectPr>
      </w:pPr>
    </w:p>
    <w:p w14:paraId="1331BFB5" w14:textId="77777777" w:rsidR="00E733AF" w:rsidRDefault="00E733AF" w:rsidP="00E733AF">
      <w:pPr>
        <w:jc w:val="right"/>
        <w:rPr>
          <w:rFonts w:ascii="Times New Roman" w:hAnsi="Times New Roman"/>
          <w:sz w:val="24"/>
          <w:szCs w:val="24"/>
        </w:rPr>
      </w:pPr>
      <w:r>
        <w:rPr>
          <w:rFonts w:ascii="Times New Roman" w:hAnsi="Times New Roman"/>
          <w:b/>
          <w:sz w:val="24"/>
          <w:szCs w:val="24"/>
        </w:rPr>
        <w:lastRenderedPageBreak/>
        <w:t>EK-5</w:t>
      </w:r>
    </w:p>
    <w:p w14:paraId="76944BF5" w14:textId="77777777" w:rsidR="00E733AF" w:rsidRDefault="00E733AF" w:rsidP="00E733AF">
      <w:pPr>
        <w:spacing w:after="0"/>
        <w:jc w:val="center"/>
        <w:rPr>
          <w:rFonts w:ascii="Times New Roman" w:hAnsi="Times New Roman"/>
          <w:b/>
          <w:bCs/>
          <w:color w:val="000000"/>
          <w:sz w:val="24"/>
          <w:szCs w:val="24"/>
        </w:rPr>
      </w:pPr>
      <w:r>
        <w:rPr>
          <w:rFonts w:ascii="Times New Roman" w:hAnsi="Times New Roman"/>
          <w:b/>
          <w:bCs/>
          <w:color w:val="000000"/>
          <w:sz w:val="24"/>
          <w:szCs w:val="24"/>
        </w:rPr>
        <w:t>Taahhütname</w:t>
      </w:r>
    </w:p>
    <w:p w14:paraId="3232E19A" w14:textId="77777777" w:rsidR="00E733AF" w:rsidRDefault="00E733AF" w:rsidP="00E733AF">
      <w:pPr>
        <w:spacing w:after="0"/>
        <w:jc w:val="center"/>
        <w:rPr>
          <w:rFonts w:ascii="Times New Roman" w:hAnsi="Times New Roman"/>
          <w:bCs/>
          <w:color w:val="000000"/>
          <w:sz w:val="24"/>
          <w:szCs w:val="24"/>
        </w:rPr>
      </w:pPr>
    </w:p>
    <w:tbl>
      <w:tblPr>
        <w:tblW w:w="9640" w:type="dxa"/>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8"/>
        <w:gridCol w:w="1668"/>
        <w:gridCol w:w="2813"/>
        <w:gridCol w:w="1778"/>
        <w:gridCol w:w="2813"/>
      </w:tblGrid>
      <w:tr w:rsidR="00E733AF" w14:paraId="6916C754" w14:textId="77777777" w:rsidTr="00E733AF">
        <w:trPr>
          <w:trHeight w:val="397"/>
        </w:trPr>
        <w:tc>
          <w:tcPr>
            <w:tcW w:w="568" w:type="dxa"/>
            <w:vMerge w:val="restart"/>
            <w:tcBorders>
              <w:top w:val="double" w:sz="4" w:space="0" w:color="auto"/>
              <w:left w:val="double" w:sz="4" w:space="0" w:color="auto"/>
              <w:bottom w:val="double" w:sz="4" w:space="0" w:color="auto"/>
              <w:right w:val="double" w:sz="4" w:space="0" w:color="auto"/>
            </w:tcBorders>
            <w:textDirection w:val="btLr"/>
            <w:hideMark/>
          </w:tcPr>
          <w:p w14:paraId="6505A47D" w14:textId="77777777" w:rsidR="00E733AF" w:rsidRDefault="00E733AF" w:rsidP="009B6240">
            <w:pPr>
              <w:spacing w:after="0" w:line="240" w:lineRule="auto"/>
              <w:ind w:left="113" w:right="113"/>
              <w:jc w:val="center"/>
              <w:rPr>
                <w:rFonts w:ascii="Times New Roman" w:eastAsia="Times New Roman" w:hAnsi="Times New Roman"/>
                <w:b/>
                <w:color w:val="000000"/>
                <w:sz w:val="20"/>
                <w:szCs w:val="20"/>
              </w:rPr>
            </w:pPr>
            <w:r>
              <w:rPr>
                <w:rFonts w:ascii="Times New Roman" w:eastAsia="Times New Roman" w:hAnsi="Times New Roman"/>
                <w:b/>
                <w:color w:val="000000"/>
                <w:sz w:val="20"/>
                <w:szCs w:val="20"/>
                <w:lang w:eastAsia="tr-TR"/>
              </w:rPr>
              <w:t>GENEL BİLGİLER</w:t>
            </w:r>
          </w:p>
        </w:tc>
        <w:tc>
          <w:tcPr>
            <w:tcW w:w="1668" w:type="dxa"/>
            <w:tcBorders>
              <w:top w:val="double" w:sz="4" w:space="0" w:color="auto"/>
              <w:left w:val="double" w:sz="4" w:space="0" w:color="auto"/>
              <w:bottom w:val="dotted" w:sz="4" w:space="0" w:color="auto"/>
              <w:right w:val="dotted" w:sz="4" w:space="0" w:color="auto"/>
            </w:tcBorders>
            <w:vAlign w:val="center"/>
            <w:hideMark/>
          </w:tcPr>
          <w:p w14:paraId="24843D8F" w14:textId="77777777" w:rsidR="00E733AF" w:rsidRDefault="00E733AF" w:rsidP="009B6240">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T.C. Kimlik No</w:t>
            </w:r>
          </w:p>
        </w:tc>
        <w:tc>
          <w:tcPr>
            <w:tcW w:w="2813" w:type="dxa"/>
            <w:tcBorders>
              <w:top w:val="double" w:sz="4" w:space="0" w:color="auto"/>
              <w:left w:val="dotted" w:sz="4" w:space="0" w:color="auto"/>
              <w:bottom w:val="dotted" w:sz="4" w:space="0" w:color="auto"/>
              <w:right w:val="dotted" w:sz="4" w:space="0" w:color="auto"/>
            </w:tcBorders>
            <w:vAlign w:val="center"/>
          </w:tcPr>
          <w:p w14:paraId="003A4AE1" w14:textId="77777777" w:rsidR="00E733AF" w:rsidRDefault="00E733AF" w:rsidP="009B6240">
            <w:pPr>
              <w:spacing w:after="0" w:line="240" w:lineRule="auto"/>
              <w:rPr>
                <w:rFonts w:ascii="Times New Roman" w:eastAsia="Times New Roman" w:hAnsi="Times New Roman"/>
                <w:color w:val="000000"/>
                <w:sz w:val="20"/>
                <w:szCs w:val="20"/>
              </w:rPr>
            </w:pPr>
          </w:p>
        </w:tc>
        <w:tc>
          <w:tcPr>
            <w:tcW w:w="1778" w:type="dxa"/>
            <w:tcBorders>
              <w:top w:val="double" w:sz="4" w:space="0" w:color="auto"/>
              <w:left w:val="dotted" w:sz="4" w:space="0" w:color="auto"/>
              <w:bottom w:val="dotted" w:sz="4" w:space="0" w:color="auto"/>
              <w:right w:val="dotted" w:sz="4" w:space="0" w:color="auto"/>
            </w:tcBorders>
            <w:vAlign w:val="center"/>
            <w:hideMark/>
          </w:tcPr>
          <w:p w14:paraId="5757487E" w14:textId="77777777" w:rsidR="00E733AF" w:rsidRDefault="00E733AF" w:rsidP="009B6240">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Adı Soyadı</w:t>
            </w:r>
          </w:p>
        </w:tc>
        <w:tc>
          <w:tcPr>
            <w:tcW w:w="2813" w:type="dxa"/>
            <w:tcBorders>
              <w:top w:val="double" w:sz="4" w:space="0" w:color="auto"/>
              <w:left w:val="dotted" w:sz="4" w:space="0" w:color="auto"/>
              <w:bottom w:val="dotted" w:sz="4" w:space="0" w:color="auto"/>
              <w:right w:val="double" w:sz="4" w:space="0" w:color="auto"/>
            </w:tcBorders>
            <w:vAlign w:val="center"/>
          </w:tcPr>
          <w:p w14:paraId="4A84F0CD" w14:textId="77777777" w:rsidR="00E733AF" w:rsidRDefault="00E733AF" w:rsidP="009B6240">
            <w:pPr>
              <w:spacing w:after="0" w:line="240" w:lineRule="auto"/>
              <w:rPr>
                <w:rFonts w:ascii="Times New Roman" w:eastAsia="Times New Roman" w:hAnsi="Times New Roman"/>
                <w:color w:val="000000"/>
                <w:sz w:val="20"/>
                <w:szCs w:val="20"/>
              </w:rPr>
            </w:pPr>
          </w:p>
        </w:tc>
      </w:tr>
      <w:tr w:rsidR="00E733AF" w14:paraId="56F10C26" w14:textId="77777777" w:rsidTr="00E733AF">
        <w:trPr>
          <w:trHeight w:val="397"/>
        </w:trPr>
        <w:tc>
          <w:tcPr>
            <w:tcW w:w="568" w:type="dxa"/>
            <w:vMerge/>
            <w:tcBorders>
              <w:top w:val="double" w:sz="4" w:space="0" w:color="auto"/>
              <w:left w:val="double" w:sz="4" w:space="0" w:color="auto"/>
              <w:bottom w:val="double" w:sz="4" w:space="0" w:color="auto"/>
              <w:right w:val="double" w:sz="4" w:space="0" w:color="auto"/>
            </w:tcBorders>
            <w:vAlign w:val="center"/>
            <w:hideMark/>
          </w:tcPr>
          <w:p w14:paraId="29E9E012" w14:textId="77777777" w:rsidR="00E733AF" w:rsidRDefault="00E733AF" w:rsidP="009B6240">
            <w:pPr>
              <w:spacing w:after="0" w:line="256" w:lineRule="auto"/>
              <w:rPr>
                <w:rFonts w:ascii="Times New Roman" w:eastAsia="Times New Roman" w:hAnsi="Times New Roman"/>
                <w:b/>
                <w:color w:val="000000"/>
                <w:sz w:val="20"/>
                <w:szCs w:val="20"/>
              </w:rPr>
            </w:pPr>
          </w:p>
        </w:tc>
        <w:tc>
          <w:tcPr>
            <w:tcW w:w="1668" w:type="dxa"/>
            <w:tcBorders>
              <w:top w:val="dotted" w:sz="4" w:space="0" w:color="auto"/>
              <w:left w:val="double" w:sz="4" w:space="0" w:color="auto"/>
              <w:bottom w:val="dotted" w:sz="4" w:space="0" w:color="auto"/>
              <w:right w:val="dotted" w:sz="4" w:space="0" w:color="auto"/>
            </w:tcBorders>
            <w:vAlign w:val="center"/>
            <w:hideMark/>
          </w:tcPr>
          <w:p w14:paraId="0C45E45D" w14:textId="77777777" w:rsidR="00E733AF" w:rsidRDefault="00E733AF" w:rsidP="009B6240">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Cinsiyeti</w:t>
            </w:r>
          </w:p>
        </w:tc>
        <w:tc>
          <w:tcPr>
            <w:tcW w:w="2813" w:type="dxa"/>
            <w:tcBorders>
              <w:top w:val="dotted" w:sz="4" w:space="0" w:color="auto"/>
              <w:left w:val="dotted" w:sz="4" w:space="0" w:color="auto"/>
              <w:bottom w:val="dotted" w:sz="4" w:space="0" w:color="auto"/>
              <w:right w:val="dotted" w:sz="4" w:space="0" w:color="auto"/>
            </w:tcBorders>
            <w:vAlign w:val="center"/>
            <w:hideMark/>
          </w:tcPr>
          <w:p w14:paraId="705684BF" w14:textId="77777777" w:rsidR="00E733AF" w:rsidRDefault="00E733AF" w:rsidP="009B6240">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 xml:space="preserve">  Kız  </w:t>
            </w:r>
            <w:r>
              <w:rPr>
                <w:rFonts w:ascii="Times New Roman" w:eastAsia="Times New Roman" w:hAnsi="Times New Roman"/>
                <w:color w:val="000000"/>
                <w:sz w:val="20"/>
                <w:szCs w:val="20"/>
                <w:lang w:eastAsia="tr-TR"/>
              </w:rPr>
              <w:sym w:font="Symbol" w:char="F0F0"/>
            </w:r>
            <w:r>
              <w:rPr>
                <w:rFonts w:ascii="Times New Roman" w:eastAsia="Times New Roman" w:hAnsi="Times New Roman"/>
                <w:color w:val="000000"/>
                <w:sz w:val="20"/>
                <w:szCs w:val="20"/>
                <w:lang w:eastAsia="tr-TR"/>
              </w:rPr>
              <w:t xml:space="preserve">                 Erkek  </w:t>
            </w:r>
            <w:r>
              <w:rPr>
                <w:rFonts w:ascii="Times New Roman" w:eastAsia="Times New Roman" w:hAnsi="Times New Roman"/>
                <w:color w:val="000000"/>
                <w:sz w:val="20"/>
                <w:szCs w:val="20"/>
                <w:lang w:eastAsia="tr-TR"/>
              </w:rPr>
              <w:sym w:font="Symbol" w:char="F0F0"/>
            </w:r>
          </w:p>
        </w:tc>
        <w:tc>
          <w:tcPr>
            <w:tcW w:w="1778" w:type="dxa"/>
            <w:tcBorders>
              <w:top w:val="dotted" w:sz="4" w:space="0" w:color="auto"/>
              <w:left w:val="dotted" w:sz="4" w:space="0" w:color="auto"/>
              <w:bottom w:val="dotted" w:sz="4" w:space="0" w:color="auto"/>
              <w:right w:val="dotted" w:sz="4" w:space="0" w:color="auto"/>
            </w:tcBorders>
            <w:vAlign w:val="center"/>
            <w:hideMark/>
          </w:tcPr>
          <w:p w14:paraId="422F7FBC" w14:textId="77777777" w:rsidR="00E733AF" w:rsidRDefault="00E733AF" w:rsidP="009B6240">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Cep Telefonu</w:t>
            </w:r>
          </w:p>
        </w:tc>
        <w:tc>
          <w:tcPr>
            <w:tcW w:w="2813" w:type="dxa"/>
            <w:tcBorders>
              <w:top w:val="dotted" w:sz="4" w:space="0" w:color="auto"/>
              <w:left w:val="dotted" w:sz="4" w:space="0" w:color="auto"/>
              <w:bottom w:val="dotted" w:sz="4" w:space="0" w:color="auto"/>
              <w:right w:val="double" w:sz="4" w:space="0" w:color="auto"/>
            </w:tcBorders>
            <w:vAlign w:val="center"/>
          </w:tcPr>
          <w:p w14:paraId="33441BF3" w14:textId="77777777" w:rsidR="00E733AF" w:rsidRDefault="00E733AF" w:rsidP="009B6240">
            <w:pPr>
              <w:spacing w:after="0" w:line="240" w:lineRule="auto"/>
              <w:rPr>
                <w:rFonts w:ascii="Times New Roman" w:eastAsia="Times New Roman" w:hAnsi="Times New Roman"/>
                <w:color w:val="000000"/>
                <w:sz w:val="20"/>
                <w:szCs w:val="20"/>
              </w:rPr>
            </w:pPr>
          </w:p>
        </w:tc>
      </w:tr>
      <w:tr w:rsidR="00E733AF" w14:paraId="28F277E3" w14:textId="77777777" w:rsidTr="00E733AF">
        <w:trPr>
          <w:trHeight w:val="397"/>
        </w:trPr>
        <w:tc>
          <w:tcPr>
            <w:tcW w:w="568" w:type="dxa"/>
            <w:vMerge/>
            <w:tcBorders>
              <w:top w:val="double" w:sz="4" w:space="0" w:color="auto"/>
              <w:left w:val="double" w:sz="4" w:space="0" w:color="auto"/>
              <w:bottom w:val="double" w:sz="4" w:space="0" w:color="auto"/>
              <w:right w:val="double" w:sz="4" w:space="0" w:color="auto"/>
            </w:tcBorders>
            <w:vAlign w:val="center"/>
            <w:hideMark/>
          </w:tcPr>
          <w:p w14:paraId="786BE398" w14:textId="77777777" w:rsidR="00E733AF" w:rsidRDefault="00E733AF" w:rsidP="009B6240">
            <w:pPr>
              <w:spacing w:after="0" w:line="256" w:lineRule="auto"/>
              <w:rPr>
                <w:rFonts w:ascii="Times New Roman" w:eastAsia="Times New Roman" w:hAnsi="Times New Roman"/>
                <w:b/>
                <w:color w:val="000000"/>
                <w:sz w:val="20"/>
                <w:szCs w:val="20"/>
              </w:rPr>
            </w:pPr>
          </w:p>
        </w:tc>
        <w:tc>
          <w:tcPr>
            <w:tcW w:w="1668" w:type="dxa"/>
            <w:tcBorders>
              <w:top w:val="dotted" w:sz="4" w:space="0" w:color="auto"/>
              <w:left w:val="double" w:sz="4" w:space="0" w:color="auto"/>
              <w:bottom w:val="dotted" w:sz="4" w:space="0" w:color="auto"/>
              <w:right w:val="dotted" w:sz="4" w:space="0" w:color="auto"/>
            </w:tcBorders>
            <w:vAlign w:val="center"/>
            <w:hideMark/>
          </w:tcPr>
          <w:p w14:paraId="5E073D98" w14:textId="77777777" w:rsidR="00E733AF" w:rsidRDefault="00E733AF" w:rsidP="009B6240">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Doğum Yeri</w:t>
            </w:r>
          </w:p>
        </w:tc>
        <w:tc>
          <w:tcPr>
            <w:tcW w:w="2813" w:type="dxa"/>
            <w:tcBorders>
              <w:top w:val="dotted" w:sz="4" w:space="0" w:color="auto"/>
              <w:left w:val="dotted" w:sz="4" w:space="0" w:color="auto"/>
              <w:bottom w:val="dotted" w:sz="4" w:space="0" w:color="auto"/>
              <w:right w:val="dotted" w:sz="4" w:space="0" w:color="auto"/>
            </w:tcBorders>
            <w:vAlign w:val="center"/>
          </w:tcPr>
          <w:p w14:paraId="56D2E854" w14:textId="77777777" w:rsidR="00E733AF" w:rsidRDefault="00E733AF" w:rsidP="009B6240">
            <w:pPr>
              <w:spacing w:after="0" w:line="240" w:lineRule="auto"/>
              <w:rPr>
                <w:rFonts w:ascii="Times New Roman" w:eastAsia="Times New Roman" w:hAnsi="Times New Roman"/>
                <w:color w:val="000000"/>
                <w:sz w:val="20"/>
                <w:szCs w:val="20"/>
              </w:rPr>
            </w:pPr>
          </w:p>
        </w:tc>
        <w:tc>
          <w:tcPr>
            <w:tcW w:w="1778" w:type="dxa"/>
            <w:tcBorders>
              <w:top w:val="dotted" w:sz="4" w:space="0" w:color="auto"/>
              <w:left w:val="dotted" w:sz="4" w:space="0" w:color="auto"/>
              <w:bottom w:val="dotted" w:sz="4" w:space="0" w:color="auto"/>
              <w:right w:val="dotted" w:sz="4" w:space="0" w:color="auto"/>
            </w:tcBorders>
            <w:vAlign w:val="center"/>
            <w:hideMark/>
          </w:tcPr>
          <w:p w14:paraId="7427BEDF" w14:textId="77777777" w:rsidR="00E733AF" w:rsidRDefault="00E733AF" w:rsidP="009B6240">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Doğum Tarihi</w:t>
            </w:r>
          </w:p>
        </w:tc>
        <w:tc>
          <w:tcPr>
            <w:tcW w:w="2813" w:type="dxa"/>
            <w:tcBorders>
              <w:top w:val="dotted" w:sz="4" w:space="0" w:color="auto"/>
              <w:left w:val="dotted" w:sz="4" w:space="0" w:color="auto"/>
              <w:bottom w:val="dotted" w:sz="4" w:space="0" w:color="auto"/>
              <w:right w:val="double" w:sz="4" w:space="0" w:color="auto"/>
            </w:tcBorders>
            <w:vAlign w:val="center"/>
            <w:hideMark/>
          </w:tcPr>
          <w:p w14:paraId="33D2617B" w14:textId="77777777" w:rsidR="00E733AF" w:rsidRDefault="00E733AF" w:rsidP="009B6240">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w:t>
            </w:r>
          </w:p>
        </w:tc>
      </w:tr>
      <w:tr w:rsidR="00E733AF" w14:paraId="6128A67F" w14:textId="77777777" w:rsidTr="00E733AF">
        <w:trPr>
          <w:trHeight w:val="397"/>
        </w:trPr>
        <w:tc>
          <w:tcPr>
            <w:tcW w:w="568" w:type="dxa"/>
            <w:vMerge/>
            <w:tcBorders>
              <w:top w:val="double" w:sz="4" w:space="0" w:color="auto"/>
              <w:left w:val="double" w:sz="4" w:space="0" w:color="auto"/>
              <w:bottom w:val="double" w:sz="4" w:space="0" w:color="auto"/>
              <w:right w:val="double" w:sz="4" w:space="0" w:color="auto"/>
            </w:tcBorders>
            <w:vAlign w:val="center"/>
            <w:hideMark/>
          </w:tcPr>
          <w:p w14:paraId="78EE0EE3" w14:textId="77777777" w:rsidR="00E733AF" w:rsidRDefault="00E733AF" w:rsidP="009B6240">
            <w:pPr>
              <w:spacing w:after="0" w:line="256" w:lineRule="auto"/>
              <w:rPr>
                <w:rFonts w:ascii="Times New Roman" w:eastAsia="Times New Roman" w:hAnsi="Times New Roman"/>
                <w:b/>
                <w:color w:val="000000"/>
                <w:sz w:val="20"/>
                <w:szCs w:val="20"/>
              </w:rPr>
            </w:pPr>
          </w:p>
        </w:tc>
        <w:tc>
          <w:tcPr>
            <w:tcW w:w="1668" w:type="dxa"/>
            <w:tcBorders>
              <w:top w:val="dotted" w:sz="4" w:space="0" w:color="auto"/>
              <w:left w:val="double" w:sz="4" w:space="0" w:color="auto"/>
              <w:bottom w:val="dotted" w:sz="4" w:space="0" w:color="auto"/>
              <w:right w:val="dotted" w:sz="4" w:space="0" w:color="auto"/>
            </w:tcBorders>
            <w:vAlign w:val="center"/>
            <w:hideMark/>
          </w:tcPr>
          <w:p w14:paraId="5FBE08FC" w14:textId="77777777" w:rsidR="00E733AF" w:rsidRDefault="00E733AF" w:rsidP="009B6240">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Adres</w:t>
            </w:r>
          </w:p>
        </w:tc>
        <w:tc>
          <w:tcPr>
            <w:tcW w:w="2813" w:type="dxa"/>
            <w:tcBorders>
              <w:top w:val="dotted" w:sz="4" w:space="0" w:color="auto"/>
              <w:left w:val="dotted" w:sz="4" w:space="0" w:color="auto"/>
              <w:bottom w:val="dotted" w:sz="4" w:space="0" w:color="auto"/>
              <w:right w:val="dotted" w:sz="4" w:space="0" w:color="auto"/>
            </w:tcBorders>
            <w:vAlign w:val="center"/>
          </w:tcPr>
          <w:p w14:paraId="186B8264" w14:textId="77777777" w:rsidR="00E733AF" w:rsidRDefault="00E733AF" w:rsidP="009B6240">
            <w:pPr>
              <w:spacing w:after="0" w:line="240" w:lineRule="auto"/>
              <w:rPr>
                <w:rFonts w:ascii="Times New Roman" w:eastAsia="Times New Roman" w:hAnsi="Times New Roman"/>
                <w:color w:val="000000"/>
                <w:sz w:val="20"/>
                <w:szCs w:val="20"/>
              </w:rPr>
            </w:pPr>
          </w:p>
        </w:tc>
        <w:tc>
          <w:tcPr>
            <w:tcW w:w="1778" w:type="dxa"/>
            <w:tcBorders>
              <w:top w:val="dotted" w:sz="4" w:space="0" w:color="auto"/>
              <w:left w:val="dotted" w:sz="4" w:space="0" w:color="auto"/>
              <w:bottom w:val="dotted" w:sz="4" w:space="0" w:color="auto"/>
              <w:right w:val="dotted" w:sz="4" w:space="0" w:color="auto"/>
            </w:tcBorders>
            <w:vAlign w:val="center"/>
            <w:hideMark/>
          </w:tcPr>
          <w:p w14:paraId="6F75FDCF" w14:textId="77777777" w:rsidR="00E733AF" w:rsidRDefault="00E733AF" w:rsidP="009B6240">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Katıldığı İl</w:t>
            </w:r>
          </w:p>
        </w:tc>
        <w:tc>
          <w:tcPr>
            <w:tcW w:w="2813" w:type="dxa"/>
            <w:tcBorders>
              <w:top w:val="dotted" w:sz="4" w:space="0" w:color="auto"/>
              <w:left w:val="dotted" w:sz="4" w:space="0" w:color="auto"/>
              <w:bottom w:val="dotted" w:sz="4" w:space="0" w:color="auto"/>
              <w:right w:val="double" w:sz="4" w:space="0" w:color="auto"/>
            </w:tcBorders>
            <w:vAlign w:val="center"/>
          </w:tcPr>
          <w:p w14:paraId="1C96D2FB" w14:textId="77777777" w:rsidR="00E733AF" w:rsidRDefault="00E733AF" w:rsidP="009B6240">
            <w:pPr>
              <w:spacing w:after="0" w:line="240" w:lineRule="auto"/>
              <w:jc w:val="center"/>
              <w:rPr>
                <w:rFonts w:ascii="Times New Roman" w:eastAsia="Times New Roman" w:hAnsi="Times New Roman"/>
                <w:color w:val="000000"/>
                <w:sz w:val="20"/>
                <w:szCs w:val="20"/>
              </w:rPr>
            </w:pPr>
          </w:p>
        </w:tc>
      </w:tr>
      <w:tr w:rsidR="00E733AF" w14:paraId="265B5B5C" w14:textId="77777777" w:rsidTr="00E733AF">
        <w:trPr>
          <w:trHeight w:val="397"/>
        </w:trPr>
        <w:tc>
          <w:tcPr>
            <w:tcW w:w="568" w:type="dxa"/>
            <w:vMerge/>
            <w:tcBorders>
              <w:top w:val="double" w:sz="4" w:space="0" w:color="auto"/>
              <w:left w:val="double" w:sz="4" w:space="0" w:color="auto"/>
              <w:bottom w:val="double" w:sz="4" w:space="0" w:color="auto"/>
              <w:right w:val="double" w:sz="4" w:space="0" w:color="auto"/>
            </w:tcBorders>
            <w:vAlign w:val="center"/>
            <w:hideMark/>
          </w:tcPr>
          <w:p w14:paraId="6F8842A1" w14:textId="77777777" w:rsidR="00E733AF" w:rsidRDefault="00E733AF" w:rsidP="009B6240">
            <w:pPr>
              <w:spacing w:after="0" w:line="256" w:lineRule="auto"/>
              <w:rPr>
                <w:rFonts w:ascii="Times New Roman" w:eastAsia="Times New Roman" w:hAnsi="Times New Roman"/>
                <w:b/>
                <w:color w:val="000000"/>
                <w:sz w:val="20"/>
                <w:szCs w:val="20"/>
              </w:rPr>
            </w:pPr>
          </w:p>
        </w:tc>
        <w:tc>
          <w:tcPr>
            <w:tcW w:w="1668" w:type="dxa"/>
            <w:tcBorders>
              <w:top w:val="dotted" w:sz="4" w:space="0" w:color="auto"/>
              <w:left w:val="double" w:sz="4" w:space="0" w:color="auto"/>
              <w:bottom w:val="dotted" w:sz="4" w:space="0" w:color="auto"/>
              <w:right w:val="dotted" w:sz="4" w:space="0" w:color="auto"/>
            </w:tcBorders>
            <w:vAlign w:val="center"/>
            <w:hideMark/>
          </w:tcPr>
          <w:p w14:paraId="59711B4A" w14:textId="77777777" w:rsidR="00E733AF" w:rsidRDefault="00E733AF" w:rsidP="009B6240">
            <w:pPr>
              <w:spacing w:after="0" w:line="240" w:lineRule="auto"/>
              <w:rPr>
                <w:rFonts w:ascii="Times New Roman" w:eastAsia="Times New Roman" w:hAnsi="Times New Roman"/>
                <w:color w:val="000000"/>
                <w:sz w:val="20"/>
                <w:szCs w:val="20"/>
              </w:rPr>
            </w:pPr>
          </w:p>
        </w:tc>
        <w:tc>
          <w:tcPr>
            <w:tcW w:w="2813" w:type="dxa"/>
            <w:tcBorders>
              <w:top w:val="dotted" w:sz="4" w:space="0" w:color="auto"/>
              <w:left w:val="dotted" w:sz="4" w:space="0" w:color="auto"/>
              <w:bottom w:val="dotted" w:sz="4" w:space="0" w:color="auto"/>
              <w:right w:val="dotted" w:sz="4" w:space="0" w:color="auto"/>
            </w:tcBorders>
            <w:vAlign w:val="center"/>
          </w:tcPr>
          <w:p w14:paraId="6330C903" w14:textId="77777777" w:rsidR="00E733AF" w:rsidRDefault="00E733AF" w:rsidP="009B6240">
            <w:pPr>
              <w:spacing w:after="0" w:line="240" w:lineRule="auto"/>
              <w:rPr>
                <w:rFonts w:ascii="Times New Roman" w:eastAsia="Times New Roman" w:hAnsi="Times New Roman"/>
                <w:color w:val="000000"/>
                <w:sz w:val="20"/>
                <w:szCs w:val="20"/>
              </w:rPr>
            </w:pPr>
          </w:p>
        </w:tc>
        <w:tc>
          <w:tcPr>
            <w:tcW w:w="1778" w:type="dxa"/>
            <w:tcBorders>
              <w:top w:val="dotted" w:sz="4" w:space="0" w:color="auto"/>
              <w:left w:val="dotted" w:sz="4" w:space="0" w:color="auto"/>
              <w:bottom w:val="dotted" w:sz="4" w:space="0" w:color="auto"/>
              <w:right w:val="dotted" w:sz="4" w:space="0" w:color="auto"/>
            </w:tcBorders>
            <w:vAlign w:val="center"/>
            <w:hideMark/>
          </w:tcPr>
          <w:p w14:paraId="619C5DD7" w14:textId="77777777" w:rsidR="00E733AF" w:rsidRDefault="00E733AF" w:rsidP="009B6240">
            <w:pPr>
              <w:rPr>
                <w:rFonts w:ascii="Times New Roman" w:eastAsia="Times New Roman" w:hAnsi="Times New Roman"/>
                <w:color w:val="000000"/>
                <w:sz w:val="20"/>
                <w:szCs w:val="20"/>
              </w:rPr>
            </w:pPr>
          </w:p>
        </w:tc>
        <w:tc>
          <w:tcPr>
            <w:tcW w:w="2813" w:type="dxa"/>
            <w:tcBorders>
              <w:top w:val="dotted" w:sz="4" w:space="0" w:color="auto"/>
              <w:left w:val="dotted" w:sz="4" w:space="0" w:color="auto"/>
              <w:bottom w:val="dotted" w:sz="4" w:space="0" w:color="auto"/>
              <w:right w:val="double" w:sz="4" w:space="0" w:color="auto"/>
            </w:tcBorders>
            <w:vAlign w:val="center"/>
          </w:tcPr>
          <w:p w14:paraId="46C8F492" w14:textId="77777777" w:rsidR="00E733AF" w:rsidRDefault="00E733AF" w:rsidP="009B6240">
            <w:pPr>
              <w:spacing w:after="0" w:line="240" w:lineRule="auto"/>
              <w:rPr>
                <w:rFonts w:ascii="Times New Roman" w:eastAsia="Times New Roman" w:hAnsi="Times New Roman"/>
                <w:color w:val="000000"/>
                <w:sz w:val="20"/>
                <w:szCs w:val="20"/>
              </w:rPr>
            </w:pPr>
          </w:p>
        </w:tc>
      </w:tr>
    </w:tbl>
    <w:p w14:paraId="19CC957E" w14:textId="77777777" w:rsidR="00E733AF" w:rsidRDefault="00E733AF" w:rsidP="00E733AF">
      <w:pPr>
        <w:spacing w:after="0" w:line="240" w:lineRule="auto"/>
        <w:rPr>
          <w:rFonts w:eastAsia="Times New Roman"/>
          <w:color w:val="000000"/>
          <w:sz w:val="20"/>
          <w:szCs w:val="20"/>
        </w:rPr>
      </w:pPr>
    </w:p>
    <w:tbl>
      <w:tblPr>
        <w:tblW w:w="9693" w:type="dxa"/>
        <w:tblInd w:w="-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1"/>
        <w:gridCol w:w="4101"/>
        <w:gridCol w:w="2544"/>
        <w:gridCol w:w="2427"/>
      </w:tblGrid>
      <w:tr w:rsidR="00E733AF" w14:paraId="1C862478" w14:textId="77777777" w:rsidTr="00E733AF">
        <w:tc>
          <w:tcPr>
            <w:tcW w:w="9693" w:type="dxa"/>
            <w:gridSpan w:val="4"/>
            <w:tcBorders>
              <w:top w:val="double" w:sz="4" w:space="0" w:color="auto"/>
              <w:left w:val="double" w:sz="4" w:space="0" w:color="auto"/>
              <w:bottom w:val="single" w:sz="4" w:space="0" w:color="000000"/>
              <w:right w:val="double" w:sz="4" w:space="0" w:color="auto"/>
            </w:tcBorders>
          </w:tcPr>
          <w:p w14:paraId="588FB7AC" w14:textId="77777777" w:rsidR="00E733AF" w:rsidRDefault="00E733AF" w:rsidP="009B6240">
            <w:pPr>
              <w:spacing w:after="0" w:line="240" w:lineRule="auto"/>
              <w:jc w:val="center"/>
              <w:rPr>
                <w:rFonts w:ascii="Times New Roman" w:eastAsia="Times New Roman" w:hAnsi="Times New Roman"/>
                <w:color w:val="000000"/>
                <w:sz w:val="20"/>
                <w:szCs w:val="20"/>
              </w:rPr>
            </w:pPr>
          </w:p>
        </w:tc>
      </w:tr>
      <w:tr w:rsidR="00E733AF" w14:paraId="4D5770D5" w14:textId="77777777" w:rsidTr="00E733AF">
        <w:tc>
          <w:tcPr>
            <w:tcW w:w="621" w:type="dxa"/>
            <w:vMerge w:val="restart"/>
            <w:tcBorders>
              <w:top w:val="double" w:sz="4" w:space="0" w:color="auto"/>
              <w:left w:val="double" w:sz="4" w:space="0" w:color="auto"/>
              <w:bottom w:val="single" w:sz="4" w:space="0" w:color="000000"/>
              <w:right w:val="double" w:sz="4" w:space="0" w:color="auto"/>
            </w:tcBorders>
            <w:textDirection w:val="btLr"/>
            <w:hideMark/>
          </w:tcPr>
          <w:p w14:paraId="6131C10B" w14:textId="77777777" w:rsidR="00E733AF" w:rsidRDefault="00E733AF" w:rsidP="009B6240">
            <w:pPr>
              <w:spacing w:after="0" w:line="240" w:lineRule="auto"/>
              <w:ind w:left="113" w:right="113"/>
              <w:jc w:val="center"/>
              <w:rPr>
                <w:rFonts w:ascii="Times New Roman" w:eastAsia="Times New Roman" w:hAnsi="Times New Roman"/>
                <w:b/>
                <w:color w:val="000000"/>
                <w:sz w:val="20"/>
                <w:szCs w:val="20"/>
              </w:rPr>
            </w:pPr>
            <w:r>
              <w:rPr>
                <w:rFonts w:ascii="Times New Roman" w:eastAsia="Times New Roman" w:hAnsi="Times New Roman"/>
                <w:b/>
                <w:color w:val="000000"/>
                <w:sz w:val="20"/>
                <w:szCs w:val="20"/>
                <w:lang w:eastAsia="tr-TR"/>
              </w:rPr>
              <w:t>SAĞLIK BİLGİLERİ</w:t>
            </w:r>
          </w:p>
        </w:tc>
        <w:tc>
          <w:tcPr>
            <w:tcW w:w="4101" w:type="dxa"/>
            <w:tcBorders>
              <w:top w:val="double" w:sz="4" w:space="0" w:color="auto"/>
              <w:left w:val="double" w:sz="4" w:space="0" w:color="auto"/>
              <w:bottom w:val="dotted" w:sz="4" w:space="0" w:color="auto"/>
              <w:right w:val="dotted" w:sz="4" w:space="0" w:color="auto"/>
            </w:tcBorders>
            <w:vAlign w:val="center"/>
          </w:tcPr>
          <w:p w14:paraId="4CC7BEB4" w14:textId="77777777" w:rsidR="00E733AF" w:rsidRDefault="00E733AF" w:rsidP="009B6240">
            <w:pPr>
              <w:spacing w:after="0" w:line="240" w:lineRule="auto"/>
              <w:rPr>
                <w:rFonts w:ascii="Times New Roman" w:eastAsia="Times New Roman" w:hAnsi="Times New Roman"/>
                <w:color w:val="000000"/>
                <w:sz w:val="20"/>
                <w:szCs w:val="20"/>
                <w:lang w:eastAsia="tr-TR"/>
              </w:rPr>
            </w:pPr>
          </w:p>
          <w:p w14:paraId="25EBD4F6" w14:textId="7204B046" w:rsidR="00E733AF" w:rsidRDefault="00E733AF" w:rsidP="009B6240">
            <w:pPr>
              <w:spacing w:after="0" w:line="240" w:lineRule="auto"/>
              <w:rPr>
                <w:color w:val="000000"/>
                <w:sz w:val="20"/>
                <w:szCs w:val="20"/>
              </w:rPr>
            </w:pPr>
            <w:r>
              <w:rPr>
                <w:rFonts w:ascii="Times New Roman" w:eastAsia="Times New Roman" w:hAnsi="Times New Roman"/>
                <w:color w:val="000000"/>
                <w:sz w:val="20"/>
                <w:szCs w:val="20"/>
                <w:lang w:eastAsia="tr-TR"/>
              </w:rPr>
              <w:t xml:space="preserve">Geçirmiş </w:t>
            </w:r>
            <w:r w:rsidR="00A85EAA">
              <w:rPr>
                <w:rFonts w:ascii="Times New Roman" w:eastAsia="Times New Roman" w:hAnsi="Times New Roman"/>
                <w:color w:val="000000"/>
                <w:sz w:val="20"/>
                <w:szCs w:val="20"/>
                <w:lang w:eastAsia="tr-TR"/>
              </w:rPr>
              <w:t>o</w:t>
            </w:r>
            <w:r>
              <w:rPr>
                <w:rFonts w:ascii="Times New Roman" w:eastAsia="Times New Roman" w:hAnsi="Times New Roman"/>
                <w:color w:val="000000"/>
                <w:sz w:val="20"/>
                <w:szCs w:val="20"/>
                <w:lang w:eastAsia="tr-TR"/>
              </w:rPr>
              <w:t xml:space="preserve">lduğu </w:t>
            </w:r>
            <w:r w:rsidR="00A85EAA">
              <w:rPr>
                <w:rFonts w:ascii="Times New Roman" w:eastAsia="Times New Roman" w:hAnsi="Times New Roman"/>
                <w:color w:val="000000"/>
                <w:sz w:val="20"/>
                <w:szCs w:val="20"/>
                <w:lang w:eastAsia="tr-TR"/>
              </w:rPr>
              <w:t>h</w:t>
            </w:r>
            <w:r>
              <w:rPr>
                <w:rFonts w:ascii="Times New Roman" w:eastAsia="Times New Roman" w:hAnsi="Times New Roman"/>
                <w:color w:val="000000"/>
                <w:sz w:val="20"/>
                <w:szCs w:val="20"/>
                <w:lang w:eastAsia="tr-TR"/>
              </w:rPr>
              <w:t xml:space="preserve">erhangi </w:t>
            </w:r>
            <w:r w:rsidR="00A85EAA">
              <w:rPr>
                <w:rFonts w:ascii="Times New Roman" w:eastAsia="Times New Roman" w:hAnsi="Times New Roman"/>
                <w:color w:val="000000"/>
                <w:sz w:val="20"/>
                <w:szCs w:val="20"/>
                <w:lang w:eastAsia="tr-TR"/>
              </w:rPr>
              <w:t>b</w:t>
            </w:r>
            <w:r>
              <w:rPr>
                <w:rFonts w:ascii="Times New Roman" w:eastAsia="Times New Roman" w:hAnsi="Times New Roman"/>
                <w:color w:val="000000"/>
                <w:sz w:val="20"/>
                <w:szCs w:val="20"/>
                <w:lang w:eastAsia="tr-TR"/>
              </w:rPr>
              <w:t xml:space="preserve">ir </w:t>
            </w:r>
            <w:r w:rsidR="00A85EAA">
              <w:rPr>
                <w:rFonts w:ascii="Times New Roman" w:eastAsia="Times New Roman" w:hAnsi="Times New Roman"/>
                <w:color w:val="000000"/>
                <w:sz w:val="20"/>
                <w:szCs w:val="20"/>
                <w:lang w:eastAsia="tr-TR"/>
              </w:rPr>
              <w:t>h</w:t>
            </w:r>
            <w:r>
              <w:rPr>
                <w:rFonts w:ascii="Times New Roman" w:eastAsia="Times New Roman" w:hAnsi="Times New Roman"/>
                <w:color w:val="000000"/>
                <w:sz w:val="20"/>
                <w:szCs w:val="20"/>
                <w:lang w:eastAsia="tr-TR"/>
              </w:rPr>
              <w:t xml:space="preserve">astalığı </w:t>
            </w:r>
            <w:r w:rsidR="00A85EAA">
              <w:rPr>
                <w:rFonts w:ascii="Times New Roman" w:eastAsia="Times New Roman" w:hAnsi="Times New Roman"/>
                <w:color w:val="000000"/>
                <w:sz w:val="20"/>
                <w:szCs w:val="20"/>
                <w:lang w:eastAsia="tr-TR"/>
              </w:rPr>
              <w:t>v</w:t>
            </w:r>
            <w:r>
              <w:rPr>
                <w:rFonts w:ascii="Times New Roman" w:eastAsia="Times New Roman" w:hAnsi="Times New Roman"/>
                <w:color w:val="000000"/>
                <w:sz w:val="20"/>
                <w:szCs w:val="20"/>
                <w:lang w:eastAsia="tr-TR"/>
              </w:rPr>
              <w:t>ar mı?</w:t>
            </w:r>
          </w:p>
          <w:p w14:paraId="6355A57A" w14:textId="77777777" w:rsidR="00E733AF" w:rsidRDefault="00E733AF" w:rsidP="009B6240">
            <w:pPr>
              <w:spacing w:after="0" w:line="240" w:lineRule="auto"/>
              <w:rPr>
                <w:rFonts w:ascii="Times New Roman" w:eastAsia="Times New Roman" w:hAnsi="Times New Roman"/>
                <w:color w:val="000000"/>
                <w:sz w:val="20"/>
                <w:szCs w:val="20"/>
              </w:rPr>
            </w:pPr>
          </w:p>
        </w:tc>
        <w:tc>
          <w:tcPr>
            <w:tcW w:w="2544" w:type="dxa"/>
            <w:tcBorders>
              <w:top w:val="double" w:sz="4" w:space="0" w:color="auto"/>
              <w:left w:val="dotted" w:sz="4" w:space="0" w:color="auto"/>
              <w:bottom w:val="dotted" w:sz="4" w:space="0" w:color="auto"/>
              <w:right w:val="dotted" w:sz="4" w:space="0" w:color="auto"/>
            </w:tcBorders>
            <w:vAlign w:val="center"/>
            <w:hideMark/>
          </w:tcPr>
          <w:p w14:paraId="67BA176E" w14:textId="77777777" w:rsidR="00E733AF" w:rsidRDefault="00E733AF" w:rsidP="009B6240">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 xml:space="preserve">Evet    </w:t>
            </w:r>
            <w:r>
              <w:rPr>
                <w:rFonts w:ascii="Times New Roman" w:eastAsia="Times New Roman" w:hAnsi="Times New Roman"/>
                <w:color w:val="000000"/>
                <w:sz w:val="20"/>
                <w:szCs w:val="20"/>
                <w:lang w:eastAsia="tr-TR"/>
              </w:rPr>
              <w:sym w:font="Symbol" w:char="F0F0"/>
            </w:r>
            <w:r>
              <w:rPr>
                <w:rFonts w:ascii="Times New Roman" w:eastAsia="Times New Roman" w:hAnsi="Times New Roman"/>
                <w:color w:val="000000"/>
                <w:sz w:val="20"/>
                <w:szCs w:val="20"/>
                <w:lang w:eastAsia="tr-TR"/>
              </w:rPr>
              <w:t xml:space="preserve">        Hayır   </w:t>
            </w:r>
            <w:r>
              <w:rPr>
                <w:rFonts w:ascii="Times New Roman" w:eastAsia="Times New Roman" w:hAnsi="Times New Roman"/>
                <w:color w:val="000000"/>
                <w:sz w:val="20"/>
                <w:szCs w:val="20"/>
                <w:lang w:eastAsia="tr-TR"/>
              </w:rPr>
              <w:sym w:font="Symbol" w:char="F0F0"/>
            </w:r>
          </w:p>
        </w:tc>
        <w:tc>
          <w:tcPr>
            <w:tcW w:w="2427" w:type="dxa"/>
            <w:tcBorders>
              <w:top w:val="double" w:sz="4" w:space="0" w:color="auto"/>
              <w:left w:val="dotted" w:sz="4" w:space="0" w:color="auto"/>
              <w:bottom w:val="dotted" w:sz="4" w:space="0" w:color="auto"/>
              <w:right w:val="double" w:sz="4" w:space="0" w:color="auto"/>
            </w:tcBorders>
          </w:tcPr>
          <w:p w14:paraId="6921B631" w14:textId="77777777" w:rsidR="00E733AF" w:rsidRDefault="00E733AF" w:rsidP="009B6240">
            <w:pPr>
              <w:spacing w:after="0" w:line="240" w:lineRule="auto"/>
              <w:rPr>
                <w:rFonts w:ascii="Times New Roman" w:eastAsia="Times New Roman" w:hAnsi="Times New Roman"/>
                <w:color w:val="000000"/>
                <w:sz w:val="20"/>
                <w:szCs w:val="20"/>
              </w:rPr>
            </w:pPr>
          </w:p>
        </w:tc>
      </w:tr>
      <w:tr w:rsidR="00E733AF" w14:paraId="2571FD94" w14:textId="77777777" w:rsidTr="00E733AF">
        <w:trPr>
          <w:trHeight w:val="1103"/>
        </w:trPr>
        <w:tc>
          <w:tcPr>
            <w:tcW w:w="621" w:type="dxa"/>
            <w:vMerge/>
            <w:tcBorders>
              <w:top w:val="double" w:sz="4" w:space="0" w:color="auto"/>
              <w:left w:val="double" w:sz="4" w:space="0" w:color="auto"/>
              <w:bottom w:val="single" w:sz="4" w:space="0" w:color="000000"/>
              <w:right w:val="double" w:sz="4" w:space="0" w:color="auto"/>
            </w:tcBorders>
            <w:vAlign w:val="center"/>
            <w:hideMark/>
          </w:tcPr>
          <w:p w14:paraId="2E907EF6" w14:textId="77777777" w:rsidR="00E733AF" w:rsidRDefault="00E733AF" w:rsidP="009B6240">
            <w:pPr>
              <w:spacing w:after="0" w:line="256" w:lineRule="auto"/>
              <w:rPr>
                <w:rFonts w:ascii="Times New Roman" w:eastAsia="Times New Roman" w:hAnsi="Times New Roman"/>
                <w:b/>
                <w:color w:val="000000"/>
                <w:sz w:val="20"/>
                <w:szCs w:val="20"/>
              </w:rPr>
            </w:pPr>
          </w:p>
        </w:tc>
        <w:tc>
          <w:tcPr>
            <w:tcW w:w="4101" w:type="dxa"/>
            <w:tcBorders>
              <w:top w:val="dotted" w:sz="4" w:space="0" w:color="auto"/>
              <w:left w:val="double" w:sz="4" w:space="0" w:color="auto"/>
              <w:bottom w:val="dotted" w:sz="4" w:space="0" w:color="auto"/>
              <w:right w:val="dotted" w:sz="4" w:space="0" w:color="auto"/>
            </w:tcBorders>
            <w:vAlign w:val="center"/>
          </w:tcPr>
          <w:p w14:paraId="78636633" w14:textId="77777777" w:rsidR="00E733AF" w:rsidRDefault="00E733AF" w:rsidP="009B6240">
            <w:pPr>
              <w:spacing w:after="0" w:line="240" w:lineRule="auto"/>
              <w:rPr>
                <w:color w:val="000000"/>
                <w:sz w:val="20"/>
                <w:szCs w:val="20"/>
              </w:rPr>
            </w:pPr>
            <w:r>
              <w:rPr>
                <w:rFonts w:ascii="Times New Roman" w:eastAsia="Times New Roman" w:hAnsi="Times New Roman"/>
                <w:color w:val="000000"/>
                <w:sz w:val="20"/>
                <w:szCs w:val="20"/>
                <w:lang w:eastAsia="tr-TR"/>
              </w:rPr>
              <w:t>Hastalığın Tanımı:</w:t>
            </w:r>
          </w:p>
          <w:p w14:paraId="1854B3A2" w14:textId="77777777" w:rsidR="00E733AF" w:rsidRDefault="00E733AF" w:rsidP="009B6240">
            <w:pPr>
              <w:spacing w:after="0" w:line="240" w:lineRule="auto"/>
              <w:rPr>
                <w:rFonts w:ascii="Times New Roman" w:eastAsia="Times New Roman" w:hAnsi="Times New Roman"/>
                <w:color w:val="000000"/>
                <w:sz w:val="20"/>
                <w:szCs w:val="20"/>
              </w:rPr>
            </w:pPr>
          </w:p>
        </w:tc>
        <w:tc>
          <w:tcPr>
            <w:tcW w:w="2544" w:type="dxa"/>
            <w:tcBorders>
              <w:top w:val="dotted" w:sz="4" w:space="0" w:color="auto"/>
              <w:left w:val="dotted" w:sz="4" w:space="0" w:color="auto"/>
              <w:bottom w:val="dotted" w:sz="4" w:space="0" w:color="auto"/>
              <w:right w:val="dotted" w:sz="4" w:space="0" w:color="auto"/>
            </w:tcBorders>
            <w:vAlign w:val="center"/>
            <w:hideMark/>
          </w:tcPr>
          <w:p w14:paraId="047C0022" w14:textId="77777777" w:rsidR="00E733AF" w:rsidRDefault="00E733AF" w:rsidP="009B6240">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lang w:eastAsia="tr-TR"/>
              </w:rPr>
              <w:t>Sürekli Kullandığı İlaçlar:</w:t>
            </w:r>
          </w:p>
        </w:tc>
        <w:tc>
          <w:tcPr>
            <w:tcW w:w="2427" w:type="dxa"/>
            <w:tcBorders>
              <w:top w:val="dotted" w:sz="4" w:space="0" w:color="auto"/>
              <w:left w:val="dotted" w:sz="4" w:space="0" w:color="auto"/>
              <w:bottom w:val="dotted" w:sz="4" w:space="0" w:color="auto"/>
              <w:right w:val="double" w:sz="4" w:space="0" w:color="auto"/>
            </w:tcBorders>
          </w:tcPr>
          <w:p w14:paraId="241DC742" w14:textId="77777777" w:rsidR="00E733AF" w:rsidRDefault="00E733AF" w:rsidP="009B6240">
            <w:pPr>
              <w:spacing w:after="0" w:line="240" w:lineRule="auto"/>
              <w:rPr>
                <w:rFonts w:ascii="Times New Roman" w:eastAsia="Times New Roman" w:hAnsi="Times New Roman"/>
                <w:color w:val="000000"/>
                <w:sz w:val="20"/>
                <w:szCs w:val="20"/>
              </w:rPr>
            </w:pPr>
          </w:p>
        </w:tc>
      </w:tr>
      <w:tr w:rsidR="00E733AF" w14:paraId="6A453037" w14:textId="77777777" w:rsidTr="00E733AF">
        <w:trPr>
          <w:trHeight w:val="100"/>
        </w:trPr>
        <w:tc>
          <w:tcPr>
            <w:tcW w:w="9693" w:type="dxa"/>
            <w:gridSpan w:val="4"/>
            <w:tcBorders>
              <w:top w:val="double" w:sz="4" w:space="0" w:color="auto"/>
              <w:left w:val="nil"/>
              <w:bottom w:val="double" w:sz="4" w:space="0" w:color="auto"/>
              <w:right w:val="nil"/>
            </w:tcBorders>
            <w:tcMar>
              <w:top w:w="0" w:type="dxa"/>
              <w:left w:w="70" w:type="dxa"/>
              <w:bottom w:w="0" w:type="dxa"/>
              <w:right w:w="70" w:type="dxa"/>
            </w:tcMar>
          </w:tcPr>
          <w:p w14:paraId="2119DF00" w14:textId="77777777" w:rsidR="00E733AF" w:rsidRDefault="00E733AF" w:rsidP="009B6240">
            <w:pPr>
              <w:spacing w:after="0" w:line="240" w:lineRule="auto"/>
              <w:rPr>
                <w:color w:val="000000"/>
                <w:sz w:val="20"/>
                <w:szCs w:val="20"/>
              </w:rPr>
            </w:pPr>
          </w:p>
          <w:p w14:paraId="788CBA5E" w14:textId="77777777" w:rsidR="00E733AF" w:rsidRDefault="00E733AF" w:rsidP="009B6240">
            <w:pPr>
              <w:spacing w:after="0" w:line="240" w:lineRule="auto"/>
              <w:rPr>
                <w:b/>
                <w:color w:val="000000"/>
                <w:sz w:val="20"/>
                <w:szCs w:val="20"/>
              </w:rPr>
            </w:pPr>
            <w:r>
              <w:rPr>
                <w:color w:val="000000"/>
                <w:sz w:val="20"/>
                <w:szCs w:val="20"/>
              </w:rPr>
              <w:t xml:space="preserve">            </w:t>
            </w:r>
            <w:r>
              <w:rPr>
                <w:b/>
                <w:color w:val="000000"/>
                <w:sz w:val="20"/>
                <w:szCs w:val="20"/>
              </w:rPr>
              <w:t>TAHHÜTNAME</w:t>
            </w:r>
          </w:p>
          <w:p w14:paraId="49D6B144" w14:textId="77777777" w:rsidR="00E733AF" w:rsidRDefault="00E733AF" w:rsidP="009B6240">
            <w:pPr>
              <w:spacing w:after="0" w:line="240" w:lineRule="auto"/>
              <w:rPr>
                <w:rFonts w:ascii="Times New Roman" w:eastAsia="Times New Roman" w:hAnsi="Times New Roman"/>
                <w:color w:val="000000"/>
                <w:sz w:val="20"/>
                <w:szCs w:val="20"/>
                <w:lang w:eastAsia="tr-TR"/>
              </w:rPr>
            </w:pPr>
          </w:p>
          <w:p w14:paraId="4C5B6720" w14:textId="77777777" w:rsidR="00E733AF" w:rsidRDefault="00E733AF" w:rsidP="00E733AF">
            <w:pPr>
              <w:numPr>
                <w:ilvl w:val="0"/>
                <w:numId w:val="19"/>
              </w:numPr>
              <w:spacing w:after="0" w:line="240" w:lineRule="auto"/>
              <w:contextualSpacing/>
              <w:jc w:val="both"/>
              <w:rPr>
                <w:rFonts w:ascii="Times New Roman" w:hAnsi="Times New Roman"/>
                <w:sz w:val="20"/>
                <w:szCs w:val="20"/>
              </w:rPr>
            </w:pPr>
            <w:r>
              <w:rPr>
                <w:rFonts w:ascii="Times New Roman" w:hAnsi="Times New Roman"/>
                <w:sz w:val="20"/>
                <w:szCs w:val="20"/>
              </w:rPr>
              <w:t>Başvuruda beyan ettiğim (edilen) bütün bilgilerin doğru olduğunu,</w:t>
            </w:r>
          </w:p>
          <w:p w14:paraId="69902644" w14:textId="77777777" w:rsidR="00E733AF" w:rsidRDefault="00E733AF" w:rsidP="00E733AF">
            <w:pPr>
              <w:numPr>
                <w:ilvl w:val="0"/>
                <w:numId w:val="19"/>
              </w:numPr>
              <w:spacing w:after="0" w:line="240" w:lineRule="auto"/>
              <w:contextualSpacing/>
              <w:jc w:val="both"/>
              <w:rPr>
                <w:rFonts w:ascii="Times New Roman" w:hAnsi="Times New Roman"/>
                <w:sz w:val="20"/>
                <w:szCs w:val="20"/>
              </w:rPr>
            </w:pPr>
            <w:r>
              <w:rPr>
                <w:rFonts w:ascii="Times New Roman" w:hAnsi="Times New Roman"/>
                <w:sz w:val="20"/>
                <w:szCs w:val="20"/>
              </w:rPr>
              <w:t>Bakanlık personelinin/görevlilerin projeye ilişkin yönlendirme ve talimatlarına uyacağımı (uyacağını),</w:t>
            </w:r>
          </w:p>
          <w:p w14:paraId="5A18F144" w14:textId="77777777" w:rsidR="00E733AF" w:rsidRDefault="00E733AF" w:rsidP="00E733AF">
            <w:pPr>
              <w:numPr>
                <w:ilvl w:val="0"/>
                <w:numId w:val="19"/>
              </w:numPr>
              <w:spacing w:after="0" w:line="240" w:lineRule="auto"/>
              <w:contextualSpacing/>
              <w:jc w:val="both"/>
              <w:rPr>
                <w:rFonts w:ascii="Times New Roman" w:hAnsi="Times New Roman"/>
                <w:sz w:val="20"/>
                <w:szCs w:val="20"/>
              </w:rPr>
            </w:pPr>
            <w:r>
              <w:rPr>
                <w:rFonts w:ascii="Times New Roman" w:hAnsi="Times New Roman"/>
                <w:sz w:val="20"/>
                <w:szCs w:val="20"/>
              </w:rPr>
              <w:t>Programın uygulamasını sekteye uğratacak, diğer katılımcıları ve/veya çevreyi rahatsız edecek, katılımcılar arasında huzuru bozacak, Bakanlığı kamuoyunda zor duruma sokabilecek tavır ve davranışlarda bulunmayacağımı (bulunmayacağını),</w:t>
            </w:r>
          </w:p>
          <w:p w14:paraId="09ECB37E" w14:textId="77777777" w:rsidR="00E733AF" w:rsidRDefault="00E733AF" w:rsidP="00E733AF">
            <w:pPr>
              <w:numPr>
                <w:ilvl w:val="0"/>
                <w:numId w:val="19"/>
              </w:numPr>
              <w:spacing w:after="0" w:line="240" w:lineRule="auto"/>
              <w:contextualSpacing/>
              <w:jc w:val="both"/>
              <w:rPr>
                <w:rFonts w:ascii="Times New Roman" w:hAnsi="Times New Roman"/>
                <w:sz w:val="20"/>
                <w:szCs w:val="20"/>
              </w:rPr>
            </w:pPr>
            <w:r>
              <w:rPr>
                <w:rFonts w:ascii="Times New Roman" w:hAnsi="Times New Roman"/>
                <w:sz w:val="20"/>
                <w:szCs w:val="20"/>
              </w:rPr>
              <w:t xml:space="preserve">Program sırasında kafileden izinsiz ayrılmayacağımı (ayrılmayacağını), </w:t>
            </w:r>
          </w:p>
          <w:p w14:paraId="58AEB0EE" w14:textId="77777777" w:rsidR="00E733AF" w:rsidRDefault="00E733AF" w:rsidP="00E733AF">
            <w:pPr>
              <w:numPr>
                <w:ilvl w:val="0"/>
                <w:numId w:val="19"/>
              </w:numPr>
              <w:spacing w:after="0" w:line="240" w:lineRule="auto"/>
              <w:contextualSpacing/>
              <w:jc w:val="both"/>
              <w:rPr>
                <w:rFonts w:ascii="Times New Roman" w:hAnsi="Times New Roman"/>
                <w:sz w:val="20"/>
                <w:szCs w:val="20"/>
              </w:rPr>
            </w:pPr>
            <w:r>
              <w:rPr>
                <w:rFonts w:ascii="Times New Roman" w:hAnsi="Times New Roman"/>
                <w:sz w:val="20"/>
                <w:szCs w:val="20"/>
              </w:rPr>
              <w:t>Program haricinde izinli ve izinsiz ayrılışım (ayrılışın) ile ilgili her türlü sorumluluğun bana ait olacağını ve masrafı kendim karşılayacağımı,</w:t>
            </w:r>
          </w:p>
          <w:p w14:paraId="40C6713A" w14:textId="77777777" w:rsidR="00E733AF" w:rsidRDefault="00E733AF" w:rsidP="00E733AF">
            <w:pPr>
              <w:numPr>
                <w:ilvl w:val="0"/>
                <w:numId w:val="19"/>
              </w:numPr>
              <w:spacing w:after="0" w:line="240" w:lineRule="auto"/>
              <w:contextualSpacing/>
              <w:jc w:val="both"/>
              <w:rPr>
                <w:rFonts w:ascii="Times New Roman" w:hAnsi="Times New Roman"/>
                <w:sz w:val="20"/>
                <w:szCs w:val="20"/>
              </w:rPr>
            </w:pPr>
            <w:r>
              <w:rPr>
                <w:rFonts w:ascii="Times New Roman" w:hAnsi="Times New Roman"/>
                <w:sz w:val="20"/>
                <w:szCs w:val="20"/>
              </w:rPr>
              <w:t>Program boyunca alkol veya uyuşturucu madde kullanmayacağımı (kullanmayacağını), genel görgü kuralları çerçevesinde hareket edeceğimi (edeceğini),</w:t>
            </w:r>
          </w:p>
          <w:p w14:paraId="17F2A4F3" w14:textId="77777777" w:rsidR="00E733AF" w:rsidRDefault="00E733AF" w:rsidP="00E733AF">
            <w:pPr>
              <w:numPr>
                <w:ilvl w:val="0"/>
                <w:numId w:val="19"/>
              </w:numPr>
              <w:spacing w:after="0" w:line="240" w:lineRule="auto"/>
              <w:contextualSpacing/>
              <w:jc w:val="both"/>
              <w:rPr>
                <w:rFonts w:ascii="Times New Roman" w:hAnsi="Times New Roman"/>
                <w:sz w:val="20"/>
                <w:szCs w:val="20"/>
              </w:rPr>
            </w:pPr>
            <w:r>
              <w:rPr>
                <w:rFonts w:ascii="Times New Roman" w:hAnsi="Times New Roman"/>
                <w:sz w:val="20"/>
                <w:szCs w:val="20"/>
              </w:rPr>
              <w:t>Kesici ve delici aletler bulundurmayacağımı (bulundurmayacağını)</w:t>
            </w:r>
          </w:p>
          <w:p w14:paraId="52AEC0D0" w14:textId="77777777" w:rsidR="00E733AF" w:rsidRDefault="00E733AF" w:rsidP="00E733AF">
            <w:pPr>
              <w:numPr>
                <w:ilvl w:val="0"/>
                <w:numId w:val="19"/>
              </w:numPr>
              <w:spacing w:after="0" w:line="240" w:lineRule="auto"/>
              <w:contextualSpacing/>
              <w:jc w:val="both"/>
              <w:rPr>
                <w:rFonts w:ascii="Times New Roman" w:hAnsi="Times New Roman"/>
                <w:sz w:val="20"/>
                <w:szCs w:val="20"/>
              </w:rPr>
            </w:pPr>
            <w:r>
              <w:rPr>
                <w:rFonts w:ascii="Times New Roman" w:hAnsi="Times New Roman"/>
                <w:sz w:val="20"/>
                <w:szCs w:val="20"/>
              </w:rPr>
              <w:t>Program süresince değerli eşyalarımın/eşyalarının muhafazasından şahsımın (kendisinin) sorumlu olacağını,</w:t>
            </w:r>
          </w:p>
          <w:p w14:paraId="1527D0CB" w14:textId="77777777" w:rsidR="00E733AF" w:rsidRDefault="00E733AF" w:rsidP="00E733AF">
            <w:pPr>
              <w:numPr>
                <w:ilvl w:val="0"/>
                <w:numId w:val="19"/>
              </w:numPr>
              <w:spacing w:after="0" w:line="240" w:lineRule="auto"/>
              <w:contextualSpacing/>
              <w:jc w:val="both"/>
              <w:rPr>
                <w:rFonts w:ascii="Times New Roman" w:hAnsi="Times New Roman"/>
                <w:sz w:val="20"/>
                <w:szCs w:val="20"/>
              </w:rPr>
            </w:pPr>
            <w:r>
              <w:rPr>
                <w:rFonts w:ascii="Times New Roman" w:hAnsi="Times New Roman"/>
                <w:sz w:val="20"/>
                <w:szCs w:val="20"/>
              </w:rPr>
              <w:t>Gençler Arası Kültür ve Sanat Yarışmaları kapsamında çekilen fotoğraf, video vb görseller ile Bakanlığa göndereceğim yazı, şiir, fotoğraf, video vb. içeriklerin herhangi bir hak iddia edilmeksizin Bakanlık tarafından kullanılabileceğini,</w:t>
            </w:r>
          </w:p>
          <w:p w14:paraId="3381BE6F" w14:textId="77777777" w:rsidR="00E733AF" w:rsidRPr="0080217C" w:rsidRDefault="00E733AF" w:rsidP="00E733AF">
            <w:pPr>
              <w:numPr>
                <w:ilvl w:val="0"/>
                <w:numId w:val="19"/>
              </w:numPr>
              <w:spacing w:after="0" w:line="240" w:lineRule="auto"/>
              <w:contextualSpacing/>
              <w:jc w:val="both"/>
              <w:rPr>
                <w:rFonts w:ascii="Times New Roman" w:hAnsi="Times New Roman"/>
                <w:sz w:val="20"/>
                <w:szCs w:val="20"/>
              </w:rPr>
            </w:pPr>
            <w:r>
              <w:rPr>
                <w:rFonts w:ascii="Times New Roman" w:hAnsi="Times New Roman"/>
                <w:sz w:val="20"/>
                <w:szCs w:val="20"/>
              </w:rPr>
              <w:t xml:space="preserve">Yarışmada sunduğum projenin/fikrin özgün ve bana ait olduğunu, herhangi bir kaynaktan kopyalama/alıntı yapmadığımı, projenin/fikrin herhangi bir ürünün fikri sınai mülkiyet haklarını ihlal etmesi durumunda tüm </w:t>
            </w:r>
            <w:r w:rsidRPr="0080217C">
              <w:rPr>
                <w:rFonts w:ascii="Times New Roman" w:hAnsi="Times New Roman"/>
                <w:sz w:val="20"/>
                <w:szCs w:val="20"/>
              </w:rPr>
              <w:t>sorumluluğun tarafımda olduğunu kabul edeceğimi,</w:t>
            </w:r>
          </w:p>
          <w:p w14:paraId="007F286E" w14:textId="49C7D615" w:rsidR="00E733AF" w:rsidRPr="0080217C" w:rsidRDefault="00E733AF" w:rsidP="00E733AF">
            <w:pPr>
              <w:numPr>
                <w:ilvl w:val="0"/>
                <w:numId w:val="19"/>
              </w:numPr>
              <w:spacing w:after="0" w:line="240" w:lineRule="auto"/>
              <w:contextualSpacing/>
              <w:jc w:val="both"/>
              <w:rPr>
                <w:rFonts w:ascii="Times New Roman" w:hAnsi="Times New Roman"/>
                <w:sz w:val="20"/>
                <w:szCs w:val="20"/>
              </w:rPr>
            </w:pPr>
            <w:r w:rsidRPr="0080217C">
              <w:rPr>
                <w:rFonts w:ascii="Times New Roman" w:hAnsi="Times New Roman"/>
                <w:sz w:val="20"/>
                <w:szCs w:val="20"/>
              </w:rPr>
              <w:t>İtirazlarım olması durumunda, itirazımı sonuçların açıklanmasını izleyen üç (3) iş günü içinde itiraz dilekçesi ile ilgili Düzenleme Komisyonuna yapacağımı,</w:t>
            </w:r>
          </w:p>
          <w:p w14:paraId="13737521" w14:textId="77777777" w:rsidR="00E733AF" w:rsidRDefault="00E733AF" w:rsidP="009B6240">
            <w:pPr>
              <w:spacing w:after="0" w:line="240" w:lineRule="auto"/>
              <w:ind w:left="720"/>
              <w:contextualSpacing/>
              <w:jc w:val="both"/>
              <w:rPr>
                <w:rFonts w:ascii="Times New Roman" w:hAnsi="Times New Roman"/>
                <w:sz w:val="20"/>
                <w:szCs w:val="20"/>
              </w:rPr>
            </w:pPr>
          </w:p>
          <w:p w14:paraId="4F612D6F" w14:textId="77777777" w:rsidR="00E733AF" w:rsidRDefault="00E733AF" w:rsidP="009B6240">
            <w:pPr>
              <w:spacing w:after="0" w:line="240" w:lineRule="auto"/>
              <w:rPr>
                <w:rFonts w:ascii="Times New Roman" w:eastAsia="Times New Roman" w:hAnsi="Times New Roman"/>
                <w:b/>
                <w:i/>
                <w:color w:val="000000"/>
                <w:sz w:val="20"/>
                <w:szCs w:val="20"/>
                <w:lang w:eastAsia="tr-TR"/>
              </w:rPr>
            </w:pPr>
            <w:r>
              <w:rPr>
                <w:rFonts w:ascii="Times New Roman" w:eastAsia="Times New Roman" w:hAnsi="Times New Roman"/>
                <w:color w:val="000000"/>
                <w:sz w:val="20"/>
                <w:szCs w:val="20"/>
                <w:lang w:eastAsia="tr-TR"/>
              </w:rPr>
              <w:t xml:space="preserve">                 </w:t>
            </w:r>
            <w:r>
              <w:rPr>
                <w:rFonts w:ascii="Times New Roman" w:eastAsia="Times New Roman" w:hAnsi="Times New Roman"/>
                <w:b/>
                <w:i/>
                <w:color w:val="000000"/>
                <w:sz w:val="20"/>
                <w:szCs w:val="20"/>
                <w:lang w:eastAsia="tr-TR"/>
              </w:rPr>
              <w:t xml:space="preserve">         </w:t>
            </w:r>
          </w:p>
          <w:p w14:paraId="5E18C8E0" w14:textId="77777777" w:rsidR="00E733AF" w:rsidRDefault="00E733AF" w:rsidP="009B6240">
            <w:pPr>
              <w:pBdr>
                <w:top w:val="double" w:sz="4" w:space="1" w:color="auto"/>
                <w:left w:val="double" w:sz="4" w:space="4" w:color="auto"/>
                <w:bottom w:val="double" w:sz="4" w:space="1" w:color="auto"/>
                <w:right w:val="double" w:sz="4" w:space="4" w:color="auto"/>
              </w:pBdr>
              <w:spacing w:after="0" w:line="240" w:lineRule="auto"/>
              <w:jc w:val="both"/>
              <w:rPr>
                <w:rFonts w:ascii="Times New Roman" w:eastAsia="Times New Roman" w:hAnsi="Times New Roman"/>
                <w:i/>
                <w:color w:val="000000"/>
                <w:sz w:val="20"/>
                <w:szCs w:val="20"/>
                <w:lang w:eastAsia="tr-TR"/>
              </w:rPr>
            </w:pPr>
            <w:r>
              <w:rPr>
                <w:rFonts w:ascii="Times New Roman" w:eastAsia="Times New Roman" w:hAnsi="Times New Roman"/>
                <w:i/>
                <w:color w:val="000000"/>
                <w:sz w:val="20"/>
                <w:szCs w:val="20"/>
                <w:lang w:eastAsia="tr-TR"/>
              </w:rPr>
              <w:t xml:space="preserve">Yukarıda yer alan bilgilerin doğru olduğunu, gerçekleştirilecek faaliyete katılmama engel teşkil edecek bir sağlık sorunumun bulunmadığını, yukarıda yer alan taahhütnameyi okuduğumu ve kabul ettiğimi beyan eder </w:t>
            </w:r>
            <w:r>
              <w:rPr>
                <w:rFonts w:ascii="Times New Roman" w:hAnsi="Times New Roman"/>
                <w:sz w:val="20"/>
                <w:szCs w:val="20"/>
              </w:rPr>
              <w:t xml:space="preserve">Gençler Arası Kültür ve Sanat Yarışmalarına </w:t>
            </w:r>
            <w:r>
              <w:rPr>
                <w:rFonts w:ascii="Times New Roman" w:eastAsia="Times New Roman" w:hAnsi="Times New Roman"/>
                <w:i/>
                <w:color w:val="000000"/>
                <w:sz w:val="20"/>
                <w:szCs w:val="20"/>
                <w:lang w:eastAsia="tr-TR"/>
              </w:rPr>
              <w:t>katılma talebimi arz ederim.            ……/…../202..</w:t>
            </w:r>
          </w:p>
          <w:p w14:paraId="77DF1323" w14:textId="77777777" w:rsidR="00E733AF" w:rsidRDefault="00E733AF" w:rsidP="009B6240">
            <w:pPr>
              <w:pBdr>
                <w:top w:val="double" w:sz="4" w:space="1" w:color="auto"/>
                <w:left w:val="double" w:sz="4" w:space="4" w:color="auto"/>
                <w:bottom w:val="double" w:sz="4" w:space="1" w:color="auto"/>
                <w:right w:val="double" w:sz="4" w:space="4" w:color="auto"/>
              </w:pBdr>
              <w:spacing w:after="0" w:line="240" w:lineRule="auto"/>
              <w:jc w:val="both"/>
              <w:rPr>
                <w:rFonts w:ascii="Times New Roman" w:eastAsia="Times New Roman" w:hAnsi="Times New Roman"/>
                <w:i/>
                <w:color w:val="000000"/>
                <w:sz w:val="20"/>
                <w:szCs w:val="20"/>
                <w:lang w:eastAsia="tr-TR"/>
              </w:rPr>
            </w:pPr>
            <w:r>
              <w:rPr>
                <w:rFonts w:ascii="Times New Roman" w:eastAsia="Times New Roman" w:hAnsi="Times New Roman"/>
                <w:i/>
                <w:color w:val="000000"/>
                <w:sz w:val="20"/>
                <w:szCs w:val="20"/>
                <w:lang w:eastAsia="tr-TR"/>
              </w:rPr>
              <w:t xml:space="preserve">                                                                                                                            Adı Soyadı  :                                         </w:t>
            </w:r>
          </w:p>
          <w:p w14:paraId="43EE16C8" w14:textId="77777777" w:rsidR="00E733AF" w:rsidRDefault="00E733AF" w:rsidP="009B6240">
            <w:pPr>
              <w:pBdr>
                <w:top w:val="double" w:sz="4" w:space="1" w:color="auto"/>
                <w:left w:val="double" w:sz="4" w:space="4" w:color="auto"/>
                <w:bottom w:val="double" w:sz="4" w:space="1" w:color="auto"/>
                <w:right w:val="double" w:sz="4" w:space="4" w:color="auto"/>
              </w:pBdr>
              <w:spacing w:after="0" w:line="240" w:lineRule="auto"/>
              <w:rPr>
                <w:rFonts w:ascii="Times New Roman" w:eastAsia="Times New Roman" w:hAnsi="Times New Roman"/>
                <w:i/>
                <w:color w:val="000000"/>
                <w:sz w:val="20"/>
                <w:szCs w:val="20"/>
                <w:lang w:eastAsia="tr-TR"/>
              </w:rPr>
            </w:pPr>
            <w:r>
              <w:rPr>
                <w:rFonts w:ascii="Times New Roman" w:eastAsia="Times New Roman" w:hAnsi="Times New Roman"/>
                <w:i/>
                <w:color w:val="000000"/>
                <w:sz w:val="20"/>
                <w:szCs w:val="20"/>
                <w:lang w:eastAsia="tr-TR"/>
              </w:rPr>
              <w:t xml:space="preserve">                                                                                                                           İmza            :</w:t>
            </w:r>
          </w:p>
          <w:p w14:paraId="1FECD43E" w14:textId="77777777" w:rsidR="00E733AF" w:rsidRDefault="00E733AF" w:rsidP="009B6240">
            <w:pPr>
              <w:pBdr>
                <w:top w:val="double" w:sz="4" w:space="1" w:color="auto"/>
                <w:left w:val="double" w:sz="4" w:space="4" w:color="auto"/>
                <w:bottom w:val="double" w:sz="4" w:space="1" w:color="auto"/>
                <w:right w:val="double" w:sz="4" w:space="4" w:color="auto"/>
              </w:pBdr>
              <w:spacing w:after="0" w:line="240" w:lineRule="auto"/>
              <w:rPr>
                <w:rFonts w:ascii="Times New Roman" w:eastAsia="Times New Roman" w:hAnsi="Times New Roman"/>
                <w:i/>
                <w:color w:val="000000"/>
                <w:sz w:val="20"/>
                <w:szCs w:val="20"/>
                <w:lang w:eastAsia="tr-TR"/>
              </w:rPr>
            </w:pPr>
          </w:p>
          <w:p w14:paraId="5B972357" w14:textId="77777777" w:rsidR="00E733AF" w:rsidRDefault="00E733AF" w:rsidP="009B6240">
            <w:pPr>
              <w:pBdr>
                <w:top w:val="double" w:sz="4" w:space="1" w:color="auto"/>
                <w:left w:val="double" w:sz="4" w:space="4" w:color="auto"/>
                <w:bottom w:val="double" w:sz="4" w:space="1" w:color="auto"/>
                <w:right w:val="double" w:sz="4" w:space="4" w:color="auto"/>
              </w:pBdr>
              <w:spacing w:after="0" w:line="240" w:lineRule="auto"/>
              <w:rPr>
                <w:rFonts w:ascii="Times New Roman" w:eastAsia="Times New Roman" w:hAnsi="Times New Roman"/>
                <w:color w:val="000000"/>
                <w:sz w:val="20"/>
                <w:szCs w:val="20"/>
                <w:lang w:eastAsia="tr-TR"/>
              </w:rPr>
            </w:pPr>
            <w:r w:rsidRPr="006438BC">
              <w:rPr>
                <w:rFonts w:ascii="Times New Roman" w:eastAsia="Times New Roman" w:hAnsi="Times New Roman"/>
                <w:b/>
                <w:i/>
                <w:color w:val="000000"/>
                <w:sz w:val="20"/>
                <w:szCs w:val="20"/>
                <w:lang w:eastAsia="tr-TR"/>
              </w:rPr>
              <w:t>Not:</w:t>
            </w:r>
            <w:r>
              <w:rPr>
                <w:rFonts w:ascii="Times New Roman" w:eastAsia="Times New Roman" w:hAnsi="Times New Roman"/>
                <w:b/>
                <w:i/>
                <w:color w:val="000000"/>
                <w:sz w:val="20"/>
                <w:szCs w:val="20"/>
                <w:lang w:eastAsia="tr-TR"/>
              </w:rPr>
              <w:t xml:space="preserve"> Bu taahhütname 18 yaşından küçük katılımcılar için velileri tarafından doldurulacaktır.</w:t>
            </w:r>
            <w:r>
              <w:rPr>
                <w:rFonts w:ascii="Times New Roman" w:eastAsia="Times New Roman" w:hAnsi="Times New Roman"/>
                <w:color w:val="000000"/>
                <w:sz w:val="20"/>
                <w:szCs w:val="20"/>
                <w:lang w:eastAsia="tr-TR"/>
              </w:rPr>
              <w:t xml:space="preserve">               </w:t>
            </w:r>
          </w:p>
          <w:p w14:paraId="5033B21F" w14:textId="77777777" w:rsidR="00E733AF" w:rsidRDefault="00E733AF" w:rsidP="009B6240">
            <w:pPr>
              <w:pBdr>
                <w:top w:val="double" w:sz="4" w:space="1" w:color="auto"/>
                <w:left w:val="double" w:sz="4" w:space="4" w:color="auto"/>
                <w:bottom w:val="double" w:sz="4" w:space="1" w:color="auto"/>
                <w:right w:val="double" w:sz="4" w:space="4" w:color="auto"/>
              </w:pBdr>
              <w:spacing w:after="0" w:line="240" w:lineRule="auto"/>
              <w:ind w:right="-173"/>
              <w:jc w:val="both"/>
              <w:rPr>
                <w:rFonts w:ascii="Times New Roman" w:eastAsia="Times New Roman" w:hAnsi="Times New Roman"/>
                <w:color w:val="000000"/>
                <w:sz w:val="20"/>
                <w:szCs w:val="20"/>
              </w:rPr>
            </w:pPr>
            <w:r>
              <w:rPr>
                <w:rFonts w:ascii="Times New Roman" w:eastAsia="Times New Roman" w:hAnsi="Times New Roman"/>
                <w:i/>
                <w:color w:val="000000"/>
                <w:sz w:val="20"/>
                <w:szCs w:val="20"/>
                <w:lang w:eastAsia="tr-TR"/>
              </w:rPr>
              <w:t xml:space="preserve"> </w:t>
            </w:r>
          </w:p>
        </w:tc>
      </w:tr>
    </w:tbl>
    <w:p w14:paraId="5B63326D" w14:textId="77777777" w:rsidR="00E733AF" w:rsidRPr="00447D06" w:rsidRDefault="00E733AF" w:rsidP="00447D06">
      <w:pPr>
        <w:rPr>
          <w:rFonts w:ascii="Times New Roman" w:hAnsi="Times New Roman" w:cs="Times New Roman"/>
          <w:sz w:val="24"/>
          <w:szCs w:val="24"/>
        </w:rPr>
      </w:pPr>
    </w:p>
    <w:sectPr w:rsidR="00E733AF" w:rsidRPr="00447D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4D00"/>
    <w:multiLevelType w:val="hybridMultilevel"/>
    <w:tmpl w:val="141829D2"/>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38E1383"/>
    <w:multiLevelType w:val="hybridMultilevel"/>
    <w:tmpl w:val="8946AA76"/>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4FF5177"/>
    <w:multiLevelType w:val="hybridMultilevel"/>
    <w:tmpl w:val="6F92ACF6"/>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60A5A01"/>
    <w:multiLevelType w:val="hybridMultilevel"/>
    <w:tmpl w:val="4204EFC6"/>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612156E"/>
    <w:multiLevelType w:val="hybridMultilevel"/>
    <w:tmpl w:val="9576443C"/>
    <w:lvl w:ilvl="0" w:tplc="939C4762">
      <w:start w:val="1"/>
      <mc:AlternateContent>
        <mc:Choice Requires="w14">
          <w:numFmt w:val="custom" w:format="a, ç, ĝ, ..."/>
        </mc:Choice>
        <mc:Fallback>
          <w:numFmt w:val="decimal"/>
        </mc:Fallback>
      </mc:AlternateContent>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15:restartNumberingAfterBreak="0">
    <w:nsid w:val="08A67A1F"/>
    <w:multiLevelType w:val="hybridMultilevel"/>
    <w:tmpl w:val="E8B60DB2"/>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05E2800"/>
    <w:multiLevelType w:val="hybridMultilevel"/>
    <w:tmpl w:val="AD34264E"/>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36A6DBA"/>
    <w:multiLevelType w:val="hybridMultilevel"/>
    <w:tmpl w:val="791A78E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6380D03"/>
    <w:multiLevelType w:val="hybridMultilevel"/>
    <w:tmpl w:val="C3CCFF74"/>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9370FCA"/>
    <w:multiLevelType w:val="hybridMultilevel"/>
    <w:tmpl w:val="B4C475DC"/>
    <w:lvl w:ilvl="0" w:tplc="939C4762">
      <w:start w:val="1"/>
      <mc:AlternateContent>
        <mc:Choice Requires="w14">
          <w:numFmt w:val="custom" w:format="a, ç, ĝ, ..."/>
        </mc:Choice>
        <mc:Fallback>
          <w:numFmt w:val="decimal"/>
        </mc:Fallback>
      </mc:AlternateContent>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0" w15:restartNumberingAfterBreak="0">
    <w:nsid w:val="1B4846D3"/>
    <w:multiLevelType w:val="hybridMultilevel"/>
    <w:tmpl w:val="87649E10"/>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1B7E5637"/>
    <w:multiLevelType w:val="hybridMultilevel"/>
    <w:tmpl w:val="15606BD4"/>
    <w:lvl w:ilvl="0" w:tplc="F77CD11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267028B"/>
    <w:multiLevelType w:val="hybridMultilevel"/>
    <w:tmpl w:val="6D4EDC46"/>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2368119E"/>
    <w:multiLevelType w:val="hybridMultilevel"/>
    <w:tmpl w:val="541A0286"/>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23CD32B9"/>
    <w:multiLevelType w:val="hybridMultilevel"/>
    <w:tmpl w:val="3BEA0A06"/>
    <w:lvl w:ilvl="0" w:tplc="939C4762">
      <w:start w:val="1"/>
      <mc:AlternateContent>
        <mc:Choice Requires="w14">
          <w:numFmt w:val="custom" w:format="a, ç, ĝ, ..."/>
        </mc:Choice>
        <mc:Fallback>
          <w:numFmt w:val="decimal"/>
        </mc:Fallback>
      </mc:AlternateContent>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5" w15:restartNumberingAfterBreak="0">
    <w:nsid w:val="23F36912"/>
    <w:multiLevelType w:val="hybridMultilevel"/>
    <w:tmpl w:val="6AEAF0EA"/>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2AB10074"/>
    <w:multiLevelType w:val="hybridMultilevel"/>
    <w:tmpl w:val="28E4FE22"/>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31571D04"/>
    <w:multiLevelType w:val="hybridMultilevel"/>
    <w:tmpl w:val="96AE3174"/>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20D6644"/>
    <w:multiLevelType w:val="hybridMultilevel"/>
    <w:tmpl w:val="0882DEB4"/>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37BA1701"/>
    <w:multiLevelType w:val="hybridMultilevel"/>
    <w:tmpl w:val="4B8E1D86"/>
    <w:lvl w:ilvl="0" w:tplc="A1FCD194">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3B2954FC"/>
    <w:multiLevelType w:val="hybridMultilevel"/>
    <w:tmpl w:val="8946AA76"/>
    <w:lvl w:ilvl="0" w:tplc="FFFFFFFF">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B14847"/>
    <w:multiLevelType w:val="hybridMultilevel"/>
    <w:tmpl w:val="380CA8BA"/>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41D54F9A"/>
    <w:multiLevelType w:val="hybridMultilevel"/>
    <w:tmpl w:val="0D608460"/>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455C1407"/>
    <w:multiLevelType w:val="hybridMultilevel"/>
    <w:tmpl w:val="5E788D72"/>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5BB52FA"/>
    <w:multiLevelType w:val="hybridMultilevel"/>
    <w:tmpl w:val="4AB42B3A"/>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9296A0B"/>
    <w:multiLevelType w:val="hybridMultilevel"/>
    <w:tmpl w:val="EEDE7EEE"/>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49480C5C"/>
    <w:multiLevelType w:val="hybridMultilevel"/>
    <w:tmpl w:val="D1D8E498"/>
    <w:lvl w:ilvl="0" w:tplc="F77CD11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4E4A2976"/>
    <w:multiLevelType w:val="hybridMultilevel"/>
    <w:tmpl w:val="85EEA41A"/>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A332AD5"/>
    <w:multiLevelType w:val="hybridMultilevel"/>
    <w:tmpl w:val="3B70A206"/>
    <w:lvl w:ilvl="0" w:tplc="DE9CB75E">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9" w15:restartNumberingAfterBreak="0">
    <w:nsid w:val="5B7D0FA2"/>
    <w:multiLevelType w:val="hybridMultilevel"/>
    <w:tmpl w:val="B8DED384"/>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5BC72171"/>
    <w:multiLevelType w:val="hybridMultilevel"/>
    <w:tmpl w:val="3D624A14"/>
    <w:lvl w:ilvl="0" w:tplc="B3C41D22">
      <w:start w:val="1"/>
      <mc:AlternateContent>
        <mc:Choice Requires="w14">
          <w:numFmt w:val="custom" w:format="a, ç, ĝ, ..."/>
        </mc:Choice>
        <mc:Fallback>
          <w:numFmt w:val="decimal"/>
        </mc:Fallback>
      </mc:AlternateContent>
      <w:lvlText w:val="%1."/>
      <w:lvlJc w:val="left"/>
      <w:pPr>
        <w:ind w:left="720" w:hanging="360"/>
      </w:pPr>
      <w:rPr>
        <w:rFonts w:hint="default"/>
        <w:b w:val="0"/>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644B5AEB"/>
    <w:multiLevelType w:val="hybridMultilevel"/>
    <w:tmpl w:val="3D6CE8BC"/>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67130235"/>
    <w:multiLevelType w:val="hybridMultilevel"/>
    <w:tmpl w:val="15FEFA08"/>
    <w:lvl w:ilvl="0" w:tplc="F77CD110">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675A2583"/>
    <w:multiLevelType w:val="hybridMultilevel"/>
    <w:tmpl w:val="62CEF130"/>
    <w:lvl w:ilvl="0" w:tplc="A1FCD194">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6C3E577B"/>
    <w:multiLevelType w:val="hybridMultilevel"/>
    <w:tmpl w:val="96549920"/>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6FDF0BBC"/>
    <w:multiLevelType w:val="hybridMultilevel"/>
    <w:tmpl w:val="0DC21DAA"/>
    <w:lvl w:ilvl="0" w:tplc="A1FCD19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185471D"/>
    <w:multiLevelType w:val="hybridMultilevel"/>
    <w:tmpl w:val="EE525F28"/>
    <w:lvl w:ilvl="0" w:tplc="FFFFFFFF">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728365C2"/>
    <w:multiLevelType w:val="hybridMultilevel"/>
    <w:tmpl w:val="FC28120C"/>
    <w:lvl w:ilvl="0" w:tplc="A1FCD194">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7B6D4D4D"/>
    <w:multiLevelType w:val="hybridMultilevel"/>
    <w:tmpl w:val="8506BD1E"/>
    <w:lvl w:ilvl="0" w:tplc="939C4762">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245382101">
    <w:abstractNumId w:val="37"/>
  </w:num>
  <w:num w:numId="2" w16cid:durableId="276448683">
    <w:abstractNumId w:val="31"/>
  </w:num>
  <w:num w:numId="3" w16cid:durableId="1572544002">
    <w:abstractNumId w:val="32"/>
  </w:num>
  <w:num w:numId="4" w16cid:durableId="305279057">
    <w:abstractNumId w:val="29"/>
  </w:num>
  <w:num w:numId="5" w16cid:durableId="452677069">
    <w:abstractNumId w:val="38"/>
  </w:num>
  <w:num w:numId="6" w16cid:durableId="654070453">
    <w:abstractNumId w:val="21"/>
  </w:num>
  <w:num w:numId="7" w16cid:durableId="214237641">
    <w:abstractNumId w:val="15"/>
  </w:num>
  <w:num w:numId="8" w16cid:durableId="412901275">
    <w:abstractNumId w:val="6"/>
  </w:num>
  <w:num w:numId="9" w16cid:durableId="1512454104">
    <w:abstractNumId w:val="35"/>
  </w:num>
  <w:num w:numId="10" w16cid:durableId="409039376">
    <w:abstractNumId w:val="18"/>
  </w:num>
  <w:num w:numId="11" w16cid:durableId="392197052">
    <w:abstractNumId w:val="19"/>
  </w:num>
  <w:num w:numId="12" w16cid:durableId="1040518192">
    <w:abstractNumId w:val="27"/>
  </w:num>
  <w:num w:numId="13" w16cid:durableId="599215102">
    <w:abstractNumId w:val="5"/>
  </w:num>
  <w:num w:numId="14" w16cid:durableId="1760372074">
    <w:abstractNumId w:val="10"/>
  </w:num>
  <w:num w:numId="15" w16cid:durableId="1276793648">
    <w:abstractNumId w:val="9"/>
  </w:num>
  <w:num w:numId="16" w16cid:durableId="1720395382">
    <w:abstractNumId w:val="14"/>
  </w:num>
  <w:num w:numId="17" w16cid:durableId="1713728462">
    <w:abstractNumId w:val="4"/>
  </w:num>
  <w:num w:numId="18" w16cid:durableId="2078479661">
    <w:abstractNumId w:val="12"/>
  </w:num>
  <w:num w:numId="19" w16cid:durableId="40730658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7007466">
    <w:abstractNumId w:val="34"/>
  </w:num>
  <w:num w:numId="21" w16cid:durableId="816268204">
    <w:abstractNumId w:val="36"/>
  </w:num>
  <w:num w:numId="22" w16cid:durableId="51391191">
    <w:abstractNumId w:val="16"/>
  </w:num>
  <w:num w:numId="23" w16cid:durableId="287199140">
    <w:abstractNumId w:val="2"/>
  </w:num>
  <w:num w:numId="24" w16cid:durableId="1360618546">
    <w:abstractNumId w:val="7"/>
  </w:num>
  <w:num w:numId="25" w16cid:durableId="117645181">
    <w:abstractNumId w:val="24"/>
  </w:num>
  <w:num w:numId="26" w16cid:durableId="661395887">
    <w:abstractNumId w:val="8"/>
  </w:num>
  <w:num w:numId="27" w16cid:durableId="1692490105">
    <w:abstractNumId w:val="25"/>
  </w:num>
  <w:num w:numId="28" w16cid:durableId="894119444">
    <w:abstractNumId w:val="33"/>
  </w:num>
  <w:num w:numId="29" w16cid:durableId="1748920147">
    <w:abstractNumId w:val="13"/>
  </w:num>
  <w:num w:numId="30" w16cid:durableId="1633443314">
    <w:abstractNumId w:val="17"/>
  </w:num>
  <w:num w:numId="31" w16cid:durableId="2136749815">
    <w:abstractNumId w:val="23"/>
  </w:num>
  <w:num w:numId="32" w16cid:durableId="1349716021">
    <w:abstractNumId w:val="0"/>
  </w:num>
  <w:num w:numId="33" w16cid:durableId="30345112">
    <w:abstractNumId w:val="1"/>
  </w:num>
  <w:num w:numId="34" w16cid:durableId="1144391343">
    <w:abstractNumId w:val="3"/>
  </w:num>
  <w:num w:numId="35" w16cid:durableId="173689912">
    <w:abstractNumId w:val="22"/>
  </w:num>
  <w:num w:numId="36" w16cid:durableId="1263564576">
    <w:abstractNumId w:val="30"/>
  </w:num>
  <w:num w:numId="37" w16cid:durableId="366372931">
    <w:abstractNumId w:val="20"/>
  </w:num>
  <w:num w:numId="38" w16cid:durableId="1238519603">
    <w:abstractNumId w:val="11"/>
  </w:num>
  <w:num w:numId="39" w16cid:durableId="1471334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D06"/>
    <w:rsid w:val="000416BF"/>
    <w:rsid w:val="00042D74"/>
    <w:rsid w:val="00113EB3"/>
    <w:rsid w:val="001D0128"/>
    <w:rsid w:val="00262A12"/>
    <w:rsid w:val="00274875"/>
    <w:rsid w:val="002A7A1A"/>
    <w:rsid w:val="00320E2F"/>
    <w:rsid w:val="003B51C5"/>
    <w:rsid w:val="00447D06"/>
    <w:rsid w:val="0046690C"/>
    <w:rsid w:val="005509AA"/>
    <w:rsid w:val="00551F47"/>
    <w:rsid w:val="005C6A0D"/>
    <w:rsid w:val="00653F16"/>
    <w:rsid w:val="00695578"/>
    <w:rsid w:val="00700A0D"/>
    <w:rsid w:val="007A115C"/>
    <w:rsid w:val="007A39E1"/>
    <w:rsid w:val="007C6538"/>
    <w:rsid w:val="0080217C"/>
    <w:rsid w:val="00862908"/>
    <w:rsid w:val="00892685"/>
    <w:rsid w:val="008E4DC3"/>
    <w:rsid w:val="00984BCA"/>
    <w:rsid w:val="009A02D7"/>
    <w:rsid w:val="009C1684"/>
    <w:rsid w:val="009E4969"/>
    <w:rsid w:val="00A154E9"/>
    <w:rsid w:val="00A85EAA"/>
    <w:rsid w:val="00A94286"/>
    <w:rsid w:val="00AE3137"/>
    <w:rsid w:val="00B03DBE"/>
    <w:rsid w:val="00B425BB"/>
    <w:rsid w:val="00B45045"/>
    <w:rsid w:val="00BD267E"/>
    <w:rsid w:val="00C3120F"/>
    <w:rsid w:val="00D04DF6"/>
    <w:rsid w:val="00D71F59"/>
    <w:rsid w:val="00E01CC9"/>
    <w:rsid w:val="00E21B45"/>
    <w:rsid w:val="00E4577F"/>
    <w:rsid w:val="00E733AF"/>
    <w:rsid w:val="00ED2F80"/>
    <w:rsid w:val="00FD5A3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681CE"/>
  <w15:chartTrackingRefBased/>
  <w15:docId w15:val="{F50EB2AE-030C-413F-BB67-3B4B0953F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D06"/>
  </w:style>
  <w:style w:type="paragraph" w:styleId="Balk1">
    <w:name w:val="heading 1"/>
    <w:basedOn w:val="Normal"/>
    <w:next w:val="Normal"/>
    <w:link w:val="Balk1Char"/>
    <w:uiPriority w:val="9"/>
    <w:qFormat/>
    <w:rsid w:val="00447D0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alk2">
    <w:name w:val="heading 2"/>
    <w:basedOn w:val="Normal"/>
    <w:next w:val="Normal"/>
    <w:link w:val="Balk2Char"/>
    <w:uiPriority w:val="9"/>
    <w:semiHidden/>
    <w:unhideWhenUsed/>
    <w:qFormat/>
    <w:rsid w:val="00447D0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alk3">
    <w:name w:val="heading 3"/>
    <w:basedOn w:val="Normal"/>
    <w:next w:val="Normal"/>
    <w:link w:val="Balk3Char"/>
    <w:uiPriority w:val="9"/>
    <w:semiHidden/>
    <w:unhideWhenUsed/>
    <w:qFormat/>
    <w:rsid w:val="00447D06"/>
    <w:pPr>
      <w:keepNext/>
      <w:keepLines/>
      <w:spacing w:before="160" w:after="80"/>
      <w:outlineLvl w:val="2"/>
    </w:pPr>
    <w:rPr>
      <w:rFonts w:eastAsiaTheme="majorEastAsia" w:cstheme="majorBidi"/>
      <w:color w:val="2E74B5" w:themeColor="accent1" w:themeShade="BF"/>
      <w:sz w:val="28"/>
      <w:szCs w:val="28"/>
    </w:rPr>
  </w:style>
  <w:style w:type="paragraph" w:styleId="Balk4">
    <w:name w:val="heading 4"/>
    <w:basedOn w:val="Normal"/>
    <w:next w:val="Normal"/>
    <w:link w:val="Balk4Char"/>
    <w:uiPriority w:val="9"/>
    <w:semiHidden/>
    <w:unhideWhenUsed/>
    <w:qFormat/>
    <w:rsid w:val="00447D06"/>
    <w:pPr>
      <w:keepNext/>
      <w:keepLines/>
      <w:spacing w:before="80" w:after="40"/>
      <w:outlineLvl w:val="3"/>
    </w:pPr>
    <w:rPr>
      <w:rFonts w:eastAsiaTheme="majorEastAsia" w:cstheme="majorBidi"/>
      <w:i/>
      <w:iCs/>
      <w:color w:val="2E74B5" w:themeColor="accent1" w:themeShade="BF"/>
    </w:rPr>
  </w:style>
  <w:style w:type="paragraph" w:styleId="Balk5">
    <w:name w:val="heading 5"/>
    <w:basedOn w:val="Normal"/>
    <w:next w:val="Normal"/>
    <w:link w:val="Balk5Char"/>
    <w:uiPriority w:val="9"/>
    <w:semiHidden/>
    <w:unhideWhenUsed/>
    <w:qFormat/>
    <w:rsid w:val="00447D06"/>
    <w:pPr>
      <w:keepNext/>
      <w:keepLines/>
      <w:spacing w:before="80" w:after="40"/>
      <w:outlineLvl w:val="4"/>
    </w:pPr>
    <w:rPr>
      <w:rFonts w:eastAsiaTheme="majorEastAsia" w:cstheme="majorBidi"/>
      <w:color w:val="2E74B5" w:themeColor="accent1" w:themeShade="BF"/>
    </w:rPr>
  </w:style>
  <w:style w:type="paragraph" w:styleId="Balk6">
    <w:name w:val="heading 6"/>
    <w:basedOn w:val="Normal"/>
    <w:next w:val="Normal"/>
    <w:link w:val="Balk6Char"/>
    <w:uiPriority w:val="9"/>
    <w:semiHidden/>
    <w:unhideWhenUsed/>
    <w:qFormat/>
    <w:rsid w:val="00447D06"/>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447D06"/>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447D06"/>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447D06"/>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47D06"/>
    <w:rPr>
      <w:rFonts w:asciiTheme="majorHAnsi" w:eastAsiaTheme="majorEastAsia" w:hAnsiTheme="majorHAnsi" w:cstheme="majorBidi"/>
      <w:color w:val="2E74B5" w:themeColor="accent1" w:themeShade="BF"/>
      <w:sz w:val="40"/>
      <w:szCs w:val="40"/>
    </w:rPr>
  </w:style>
  <w:style w:type="character" w:customStyle="1" w:styleId="Balk2Char">
    <w:name w:val="Başlık 2 Char"/>
    <w:basedOn w:val="VarsaylanParagrafYazTipi"/>
    <w:link w:val="Balk2"/>
    <w:uiPriority w:val="9"/>
    <w:semiHidden/>
    <w:rsid w:val="00447D0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semiHidden/>
    <w:rsid w:val="00447D06"/>
    <w:rPr>
      <w:rFonts w:eastAsiaTheme="majorEastAsia" w:cstheme="majorBidi"/>
      <w:color w:val="2E74B5" w:themeColor="accent1" w:themeShade="BF"/>
      <w:sz w:val="28"/>
      <w:szCs w:val="28"/>
    </w:rPr>
  </w:style>
  <w:style w:type="character" w:customStyle="1" w:styleId="Balk4Char">
    <w:name w:val="Başlık 4 Char"/>
    <w:basedOn w:val="VarsaylanParagrafYazTipi"/>
    <w:link w:val="Balk4"/>
    <w:uiPriority w:val="9"/>
    <w:semiHidden/>
    <w:rsid w:val="00447D06"/>
    <w:rPr>
      <w:rFonts w:eastAsiaTheme="majorEastAsia" w:cstheme="majorBidi"/>
      <w:i/>
      <w:iCs/>
      <w:color w:val="2E74B5" w:themeColor="accent1" w:themeShade="BF"/>
    </w:rPr>
  </w:style>
  <w:style w:type="character" w:customStyle="1" w:styleId="Balk5Char">
    <w:name w:val="Başlık 5 Char"/>
    <w:basedOn w:val="VarsaylanParagrafYazTipi"/>
    <w:link w:val="Balk5"/>
    <w:uiPriority w:val="9"/>
    <w:semiHidden/>
    <w:rsid w:val="00447D06"/>
    <w:rPr>
      <w:rFonts w:eastAsiaTheme="majorEastAsia" w:cstheme="majorBidi"/>
      <w:color w:val="2E74B5" w:themeColor="accent1" w:themeShade="BF"/>
    </w:rPr>
  </w:style>
  <w:style w:type="character" w:customStyle="1" w:styleId="Balk6Char">
    <w:name w:val="Başlık 6 Char"/>
    <w:basedOn w:val="VarsaylanParagrafYazTipi"/>
    <w:link w:val="Balk6"/>
    <w:uiPriority w:val="9"/>
    <w:semiHidden/>
    <w:rsid w:val="00447D06"/>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447D06"/>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447D06"/>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447D06"/>
    <w:rPr>
      <w:rFonts w:eastAsiaTheme="majorEastAsia" w:cstheme="majorBidi"/>
      <w:color w:val="272727" w:themeColor="text1" w:themeTint="D8"/>
    </w:rPr>
  </w:style>
  <w:style w:type="paragraph" w:styleId="KonuBal">
    <w:name w:val="Title"/>
    <w:basedOn w:val="Normal"/>
    <w:next w:val="Normal"/>
    <w:link w:val="KonuBalChar"/>
    <w:uiPriority w:val="10"/>
    <w:qFormat/>
    <w:rsid w:val="00447D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447D06"/>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447D06"/>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447D06"/>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447D06"/>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447D06"/>
    <w:rPr>
      <w:i/>
      <w:iCs/>
      <w:color w:val="404040" w:themeColor="text1" w:themeTint="BF"/>
    </w:rPr>
  </w:style>
  <w:style w:type="paragraph" w:styleId="ListeParagraf">
    <w:name w:val="List Paragraph"/>
    <w:basedOn w:val="Normal"/>
    <w:uiPriority w:val="34"/>
    <w:qFormat/>
    <w:rsid w:val="00447D06"/>
    <w:pPr>
      <w:ind w:left="720"/>
      <w:contextualSpacing/>
    </w:pPr>
  </w:style>
  <w:style w:type="character" w:styleId="GlVurgulama">
    <w:name w:val="Intense Emphasis"/>
    <w:basedOn w:val="VarsaylanParagrafYazTipi"/>
    <w:uiPriority w:val="21"/>
    <w:qFormat/>
    <w:rsid w:val="00447D06"/>
    <w:rPr>
      <w:i/>
      <w:iCs/>
      <w:color w:val="2E74B5" w:themeColor="accent1" w:themeShade="BF"/>
    </w:rPr>
  </w:style>
  <w:style w:type="paragraph" w:styleId="GlAlnt">
    <w:name w:val="Intense Quote"/>
    <w:basedOn w:val="Normal"/>
    <w:next w:val="Normal"/>
    <w:link w:val="GlAlntChar"/>
    <w:uiPriority w:val="30"/>
    <w:qFormat/>
    <w:rsid w:val="00447D0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GlAlntChar">
    <w:name w:val="Güçlü Alıntı Char"/>
    <w:basedOn w:val="VarsaylanParagrafYazTipi"/>
    <w:link w:val="GlAlnt"/>
    <w:uiPriority w:val="30"/>
    <w:rsid w:val="00447D06"/>
    <w:rPr>
      <w:i/>
      <w:iCs/>
      <w:color w:val="2E74B5" w:themeColor="accent1" w:themeShade="BF"/>
    </w:rPr>
  </w:style>
  <w:style w:type="character" w:styleId="GlBavuru">
    <w:name w:val="Intense Reference"/>
    <w:basedOn w:val="VarsaylanParagrafYazTipi"/>
    <w:uiPriority w:val="32"/>
    <w:qFormat/>
    <w:rsid w:val="00447D06"/>
    <w:rPr>
      <w:b/>
      <w:bCs/>
      <w:smallCaps/>
      <w:color w:val="2E74B5" w:themeColor="accent1" w:themeShade="BF"/>
      <w:spacing w:val="5"/>
    </w:rPr>
  </w:style>
  <w:style w:type="paragraph" w:styleId="AralkYok">
    <w:name w:val="No Spacing"/>
    <w:uiPriority w:val="1"/>
    <w:qFormat/>
    <w:rsid w:val="00447D06"/>
    <w:pPr>
      <w:spacing w:after="0" w:line="240" w:lineRule="auto"/>
    </w:pPr>
    <w:rPr>
      <w:rFonts w:ascii="Calibri" w:eastAsia="Calibri" w:hAnsi="Calibri" w:cs="Times New Roman"/>
      <w:kern w:val="0"/>
      <w14:ligatures w14:val="none"/>
    </w:rPr>
  </w:style>
  <w:style w:type="table" w:styleId="TabloKlavuzu">
    <w:name w:val="Table Grid"/>
    <w:basedOn w:val="NormalTablo"/>
    <w:uiPriority w:val="39"/>
    <w:rsid w:val="0044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5C6A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enclikhizmetleri.gov.tr/"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21</Pages>
  <Words>4952</Words>
  <Characters>28231</Characters>
  <Application>Microsoft Office Word</Application>
  <DocSecurity>0</DocSecurity>
  <Lines>235</Lines>
  <Paragraphs>66</Paragraphs>
  <ScaleCrop>false</ScaleCrop>
  <HeadingPairs>
    <vt:vector size="2" baseType="variant">
      <vt:variant>
        <vt:lpstr>Konu Başlığı</vt:lpstr>
      </vt:variant>
      <vt:variant>
        <vt:i4>1</vt:i4>
      </vt:variant>
    </vt:vector>
  </HeadingPairs>
  <TitlesOfParts>
    <vt:vector size="1" baseType="lpstr">
      <vt:lpstr/>
    </vt:vector>
  </TitlesOfParts>
  <Company>GSB</Company>
  <LinksUpToDate>false</LinksUpToDate>
  <CharactersWithSpaces>33117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Sule GULPINAR</dc:creator>
  <cp:keywords/>
  <dc:description/>
  <cp:lastModifiedBy>Sule GULPINAR</cp:lastModifiedBy>
  <cp:revision>15</cp:revision>
  <dcterms:created xsi:type="dcterms:W3CDTF">2025-12-26T07:02:00Z</dcterms:created>
  <dcterms:modified xsi:type="dcterms:W3CDTF">2026-01-07T17:37:00Z</dcterms:modified>
</cp:coreProperties>
</file>